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15C71" w14:textId="77777777" w:rsidR="0085173A" w:rsidRPr="00B524D9" w:rsidRDefault="0085173A" w:rsidP="009473FB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 w:themeColor="text1"/>
          <w:lang w:val="et-EE"/>
        </w:rPr>
      </w:pPr>
      <w:bookmarkStart w:id="0" w:name="_Hlk93946821"/>
    </w:p>
    <w:p w14:paraId="09715C72" w14:textId="77777777" w:rsidR="0085173A" w:rsidRPr="00B524D9" w:rsidRDefault="0085173A" w:rsidP="009473FB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 w:themeColor="text1"/>
          <w:lang w:val="et-EE"/>
        </w:rPr>
      </w:pPr>
    </w:p>
    <w:p w14:paraId="09715C73" w14:textId="77777777" w:rsidR="0085173A" w:rsidRPr="00B524D9" w:rsidRDefault="0085173A" w:rsidP="009473FB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 w:themeColor="text1"/>
          <w:lang w:val="et-EE"/>
        </w:rPr>
      </w:pPr>
    </w:p>
    <w:p w14:paraId="09715C74" w14:textId="586B4F9E" w:rsidR="0085173A" w:rsidRPr="005F19C5" w:rsidRDefault="00A17EDA" w:rsidP="009473FB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 w:themeColor="text1"/>
          <w:lang w:val="et-EE"/>
        </w:rPr>
      </w:pPr>
      <w:r w:rsidRPr="00B524D9">
        <w:rPr>
          <w:rFonts w:ascii="Times New Roman" w:hAnsi="Times New Roman" w:cs="Times New Roman"/>
          <w:noProof/>
          <w:color w:val="000000" w:themeColor="text1"/>
          <w:lang w:val="en-US" w:bidi="ar-SA"/>
        </w:rPr>
        <w:drawing>
          <wp:anchor distT="0" distB="0" distL="114300" distR="114300" simplePos="0" relativeHeight="251659264" behindDoc="0" locked="0" layoutInCell="1" allowOverlap="1" wp14:anchorId="09715C71" wp14:editId="09715C72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84481" cy="1095844"/>
            <wp:effectExtent l="0" t="0" r="0" b="9056"/>
            <wp:wrapSquare wrapText="bothSides"/>
            <wp:docPr id="1178708248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4481" cy="10958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B524D9">
        <w:rPr>
          <w:rFonts w:ascii="Times New Roman" w:hAnsi="Times New Roman" w:cs="Times New Roman"/>
          <w:noProof/>
          <w:color w:val="000000" w:themeColor="text1"/>
          <w:lang w:val="en-US" w:bidi="ar-SA"/>
        </w:rPr>
        <w:drawing>
          <wp:anchor distT="0" distB="0" distL="114300" distR="114300" simplePos="0" relativeHeight="251658240" behindDoc="0" locked="0" layoutInCell="1" allowOverlap="1" wp14:anchorId="09715C73" wp14:editId="09715C74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584838" cy="1096201"/>
            <wp:effectExtent l="0" t="0" r="0" b="8699"/>
            <wp:wrapSquare wrapText="bothSides"/>
            <wp:docPr id="43148080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4838" cy="109620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B524D9">
        <w:rPr>
          <w:rFonts w:ascii="Times New Roman" w:hAnsi="Times New Roman" w:cs="Times New Roman"/>
          <w:noProof/>
          <w:color w:val="000000" w:themeColor="text1"/>
          <w:lang w:val="en-US" w:bidi="ar-SA"/>
        </w:rPr>
        <w:drawing>
          <wp:anchor distT="0" distB="0" distL="114300" distR="114300" simplePos="0" relativeHeight="2" behindDoc="0" locked="0" layoutInCell="1" allowOverlap="1" wp14:anchorId="09715C75" wp14:editId="09715C76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550996" cy="914043"/>
            <wp:effectExtent l="0" t="0" r="0" b="357"/>
            <wp:wrapSquare wrapText="bothSides"/>
            <wp:docPr id="101096253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0996" cy="91404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C021D5">
        <w:rPr>
          <w:rFonts w:ascii="Times New Roman" w:hAnsi="Times New Roman" w:cs="Times New Roman"/>
          <w:color w:val="000000" w:themeColor="text1"/>
          <w:lang w:val="et-EE"/>
        </w:rPr>
        <w:t>Liisa-Ly Pakosta</w:t>
      </w:r>
    </w:p>
    <w:p w14:paraId="09715C75" w14:textId="72F001A2" w:rsidR="0085173A" w:rsidRPr="005F19C5" w:rsidRDefault="00C021D5" w:rsidP="009473FB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 w:themeColor="text1"/>
          <w:lang w:val="et-EE"/>
        </w:rPr>
      </w:pPr>
      <w:r w:rsidRPr="005F19C5">
        <w:rPr>
          <w:rFonts w:ascii="Times New Roman" w:hAnsi="Times New Roman" w:cs="Times New Roman"/>
          <w:color w:val="000000" w:themeColor="text1"/>
          <w:lang w:val="et-EE"/>
        </w:rPr>
        <w:t>Justiits- ja digiminister</w:t>
      </w:r>
      <w:r w:rsidR="009921A4" w:rsidRPr="005F19C5">
        <w:rPr>
          <w:rFonts w:ascii="Times New Roman" w:hAnsi="Times New Roman" w:cs="Times New Roman"/>
          <w:color w:val="000000" w:themeColor="text1"/>
          <w:lang w:val="et-EE"/>
        </w:rPr>
        <w:t xml:space="preserve">                                  T</w:t>
      </w:r>
      <w:r w:rsidR="009921A4" w:rsidRPr="005F19C5">
        <w:rPr>
          <w:rFonts w:ascii="Times New Roman" w:eastAsia="Times New Roman" w:hAnsi="Times New Roman" w:cs="Times New Roman"/>
          <w:color w:val="000000" w:themeColor="text1"/>
          <w:lang w:val="et-EE"/>
        </w:rPr>
        <w:t xml:space="preserve">eie: </w:t>
      </w:r>
      <w:r w:rsidR="007A5481" w:rsidRPr="005F19C5">
        <w:rPr>
          <w:rFonts w:ascii="Times New Roman" w:eastAsia="Times New Roman" w:hAnsi="Times New Roman" w:cs="Times New Roman"/>
          <w:color w:val="000000" w:themeColor="text1"/>
          <w:lang w:val="et-EE"/>
        </w:rPr>
        <w:t xml:space="preserve">17.12.2024 </w:t>
      </w:r>
      <w:r w:rsidR="004E0667" w:rsidRPr="005F19C5">
        <w:rPr>
          <w:rFonts w:ascii="Times New Roman" w:eastAsia="Times New Roman" w:hAnsi="Times New Roman" w:cs="Times New Roman"/>
          <w:color w:val="000000" w:themeColor="text1"/>
          <w:lang w:val="et-EE"/>
        </w:rPr>
        <w:t xml:space="preserve">nr </w:t>
      </w:r>
      <w:r w:rsidR="00825532" w:rsidRPr="005F19C5">
        <w:rPr>
          <w:rFonts w:ascii="Times New Roman" w:eastAsia="Times New Roman" w:hAnsi="Times New Roman" w:cs="Times New Roman"/>
          <w:color w:val="000000" w:themeColor="text1"/>
          <w:lang w:val="et-EE"/>
        </w:rPr>
        <w:t xml:space="preserve"> 8-3/8861-1</w:t>
      </w:r>
    </w:p>
    <w:p w14:paraId="6069E780" w14:textId="540A2E55" w:rsidR="005F19C5" w:rsidRPr="005F19C5" w:rsidRDefault="00FA72F4" w:rsidP="005F19C5">
      <w:pPr>
        <w:suppressAutoHyphens w:val="0"/>
        <w:jc w:val="both"/>
        <w:rPr>
          <w:color w:val="000000"/>
          <w:kern w:val="0"/>
          <w:sz w:val="24"/>
          <w:szCs w:val="24"/>
        </w:rPr>
      </w:pPr>
      <w:r w:rsidRPr="005F19C5">
        <w:rPr>
          <w:color w:val="000000" w:themeColor="text1"/>
          <w:sz w:val="24"/>
          <w:szCs w:val="24"/>
        </w:rPr>
        <w:t>info@</w:t>
      </w:r>
      <w:r w:rsidR="007A5481" w:rsidRPr="005F19C5">
        <w:rPr>
          <w:color w:val="000000" w:themeColor="text1"/>
          <w:sz w:val="24"/>
          <w:szCs w:val="24"/>
        </w:rPr>
        <w:t>just</w:t>
      </w:r>
      <w:r w:rsidRPr="005F19C5">
        <w:rPr>
          <w:color w:val="000000" w:themeColor="text1"/>
          <w:sz w:val="24"/>
          <w:szCs w:val="24"/>
        </w:rPr>
        <w:t>.ee</w:t>
      </w:r>
      <w:r w:rsidRPr="005F19C5">
        <w:rPr>
          <w:color w:val="000000" w:themeColor="text1"/>
          <w:sz w:val="24"/>
          <w:szCs w:val="24"/>
        </w:rPr>
        <w:tab/>
      </w:r>
      <w:r w:rsidRPr="005F19C5">
        <w:rPr>
          <w:color w:val="000000" w:themeColor="text1"/>
          <w:sz w:val="24"/>
          <w:szCs w:val="24"/>
        </w:rPr>
        <w:tab/>
      </w:r>
      <w:r w:rsidRPr="005F19C5">
        <w:rPr>
          <w:color w:val="000000" w:themeColor="text1"/>
          <w:sz w:val="24"/>
          <w:szCs w:val="24"/>
        </w:rPr>
        <w:tab/>
      </w:r>
      <w:r w:rsidRPr="005F19C5">
        <w:rPr>
          <w:color w:val="000000" w:themeColor="text1"/>
          <w:sz w:val="24"/>
          <w:szCs w:val="24"/>
        </w:rPr>
        <w:tab/>
      </w:r>
      <w:r w:rsidRPr="005F19C5">
        <w:rPr>
          <w:color w:val="000000" w:themeColor="text1"/>
          <w:sz w:val="24"/>
          <w:szCs w:val="24"/>
        </w:rPr>
        <w:tab/>
      </w:r>
      <w:r w:rsidR="007160C9" w:rsidRPr="005F19C5">
        <w:rPr>
          <w:color w:val="000000" w:themeColor="text1"/>
          <w:sz w:val="24"/>
          <w:szCs w:val="24"/>
        </w:rPr>
        <w:t xml:space="preserve">Meie: </w:t>
      </w:r>
      <w:r w:rsidRPr="005F19C5">
        <w:rPr>
          <w:color w:val="000000" w:themeColor="text1"/>
          <w:sz w:val="24"/>
          <w:szCs w:val="24"/>
        </w:rPr>
        <w:t>Kuupäev digitaalallkirjas</w:t>
      </w:r>
      <w:r w:rsidR="005F19C5" w:rsidRPr="005F19C5">
        <w:rPr>
          <w:color w:val="000000" w:themeColor="text1"/>
          <w:sz w:val="24"/>
          <w:szCs w:val="24"/>
        </w:rPr>
        <w:t xml:space="preserve"> nr </w:t>
      </w:r>
      <w:r w:rsidR="005F19C5" w:rsidRPr="005F19C5">
        <w:rPr>
          <w:color w:val="000000"/>
          <w:kern w:val="0"/>
          <w:sz w:val="24"/>
          <w:szCs w:val="24"/>
        </w:rPr>
        <w:t>1-8-2/24/2</w:t>
      </w:r>
    </w:p>
    <w:p w14:paraId="09715C76" w14:textId="52B906AD" w:rsidR="0085173A" w:rsidRPr="005F19C5" w:rsidRDefault="0085173A" w:rsidP="009473FB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 w:themeColor="text1"/>
          <w:lang w:val="et-EE"/>
        </w:rPr>
      </w:pPr>
    </w:p>
    <w:p w14:paraId="09715C77" w14:textId="77777777" w:rsidR="0085173A" w:rsidRPr="00B524D9" w:rsidRDefault="0085173A" w:rsidP="009473FB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et-EE"/>
        </w:rPr>
      </w:pPr>
    </w:p>
    <w:p w14:paraId="09715C79" w14:textId="77777777" w:rsidR="0085173A" w:rsidRPr="00B524D9" w:rsidRDefault="0085173A" w:rsidP="009473FB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et-EE"/>
        </w:rPr>
      </w:pPr>
    </w:p>
    <w:p w14:paraId="60D2D86F" w14:textId="203497FB" w:rsidR="009C1ACA" w:rsidRPr="00B524D9" w:rsidRDefault="00A17EDA" w:rsidP="00825532">
      <w:pPr>
        <w:pStyle w:val="Standard"/>
        <w:spacing w:after="24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et-EE"/>
        </w:rPr>
      </w:pPr>
      <w:bookmarkStart w:id="1" w:name="_Hlk93945126"/>
      <w:r w:rsidRPr="00B524D9">
        <w:rPr>
          <w:rFonts w:ascii="Times New Roman" w:hAnsi="Times New Roman" w:cs="Times New Roman"/>
          <w:b/>
          <w:bCs/>
          <w:color w:val="000000" w:themeColor="text1"/>
          <w:lang w:val="et-EE"/>
        </w:rPr>
        <w:t>Arvamus</w:t>
      </w:r>
      <w:bookmarkEnd w:id="1"/>
      <w:r w:rsidR="002C4966" w:rsidRPr="00B524D9">
        <w:rPr>
          <w:rFonts w:ascii="Times New Roman" w:hAnsi="Times New Roman" w:cs="Times New Roman"/>
          <w:b/>
          <w:bCs/>
          <w:color w:val="000000" w:themeColor="text1"/>
          <w:lang w:val="et-EE"/>
        </w:rPr>
        <w:t xml:space="preserve"> </w:t>
      </w:r>
      <w:r w:rsidR="00702F25">
        <w:rPr>
          <w:rFonts w:ascii="Times New Roman" w:hAnsi="Times New Roman" w:cs="Times New Roman"/>
          <w:b/>
          <w:bCs/>
          <w:color w:val="000000" w:themeColor="text1"/>
          <w:lang w:val="et-EE"/>
        </w:rPr>
        <w:t>k</w:t>
      </w:r>
      <w:r w:rsidR="00825532" w:rsidRPr="00825532">
        <w:rPr>
          <w:rFonts w:ascii="Times New Roman" w:hAnsi="Times New Roman" w:cs="Times New Roman"/>
          <w:b/>
          <w:bCs/>
          <w:color w:val="000000" w:themeColor="text1"/>
          <w:lang w:val="et-EE"/>
        </w:rPr>
        <w:t>aristusseadustiku muutmise seaduse eelnõu väljatöötamiskavatsus</w:t>
      </w:r>
      <w:r w:rsidR="00825532">
        <w:rPr>
          <w:rFonts w:ascii="Times New Roman" w:hAnsi="Times New Roman" w:cs="Times New Roman"/>
          <w:b/>
          <w:bCs/>
          <w:color w:val="000000" w:themeColor="text1"/>
          <w:lang w:val="et-EE"/>
        </w:rPr>
        <w:t>ele</w:t>
      </w:r>
      <w:r w:rsidR="00825532" w:rsidRPr="00825532">
        <w:rPr>
          <w:rFonts w:ascii="Times New Roman" w:hAnsi="Times New Roman" w:cs="Times New Roman"/>
          <w:b/>
          <w:bCs/>
          <w:color w:val="000000" w:themeColor="text1"/>
          <w:lang w:val="et-EE"/>
        </w:rPr>
        <w:t xml:space="preserve"> (nn nõusolekuseaduse VTK)</w:t>
      </w:r>
    </w:p>
    <w:p w14:paraId="09715C7B" w14:textId="34001E29" w:rsidR="0085173A" w:rsidRPr="00B524D9" w:rsidRDefault="00A17EDA" w:rsidP="009473FB">
      <w:pPr>
        <w:pStyle w:val="Standard"/>
        <w:spacing w:after="240" w:line="276" w:lineRule="auto"/>
        <w:jc w:val="both"/>
        <w:rPr>
          <w:rFonts w:ascii="Times New Roman" w:hAnsi="Times New Roman" w:cs="Times New Roman"/>
          <w:color w:val="000000" w:themeColor="text1"/>
          <w:lang w:val="et-EE"/>
        </w:rPr>
      </w:pPr>
      <w:r w:rsidRPr="00B524D9">
        <w:rPr>
          <w:rFonts w:ascii="Times New Roman" w:hAnsi="Times New Roman" w:cs="Times New Roman"/>
          <w:color w:val="000000" w:themeColor="text1"/>
          <w:lang w:val="et-EE"/>
        </w:rPr>
        <w:t xml:space="preserve">Lp </w:t>
      </w:r>
      <w:r w:rsidR="00825532">
        <w:rPr>
          <w:rFonts w:ascii="Times New Roman" w:hAnsi="Times New Roman" w:cs="Times New Roman"/>
          <w:color w:val="000000" w:themeColor="text1"/>
          <w:lang w:val="et-EE"/>
        </w:rPr>
        <w:t>Liisa-Ly Pakosta</w:t>
      </w:r>
    </w:p>
    <w:p w14:paraId="62AF1ADF" w14:textId="2BA55D9D" w:rsidR="00722299" w:rsidRDefault="00BD564B" w:rsidP="0081446B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B524D9">
        <w:rPr>
          <w:color w:val="000000" w:themeColor="text1"/>
          <w:sz w:val="24"/>
          <w:szCs w:val="24"/>
        </w:rPr>
        <w:t xml:space="preserve">MTÜ Lastekaitse Liit tänab </w:t>
      </w:r>
      <w:r w:rsidR="005F19C5">
        <w:rPr>
          <w:color w:val="000000" w:themeColor="text1"/>
          <w:sz w:val="24"/>
          <w:szCs w:val="24"/>
        </w:rPr>
        <w:t>J</w:t>
      </w:r>
      <w:r w:rsidR="00825532">
        <w:rPr>
          <w:color w:val="000000" w:themeColor="text1"/>
          <w:sz w:val="24"/>
          <w:szCs w:val="24"/>
        </w:rPr>
        <w:t>ustiitsministeeriumi</w:t>
      </w:r>
      <w:r w:rsidRPr="00B524D9">
        <w:rPr>
          <w:color w:val="000000" w:themeColor="text1"/>
          <w:sz w:val="24"/>
          <w:szCs w:val="24"/>
        </w:rPr>
        <w:t xml:space="preserve"> võimaluse eest esitada arvamus </w:t>
      </w:r>
      <w:r w:rsidR="00702F25">
        <w:rPr>
          <w:color w:val="000000" w:themeColor="text1"/>
          <w:sz w:val="24"/>
          <w:szCs w:val="24"/>
        </w:rPr>
        <w:t xml:space="preserve">nn nõusolekuseaduse VTK-le. </w:t>
      </w:r>
      <w:r w:rsidR="00021737">
        <w:rPr>
          <w:color w:val="000000" w:themeColor="text1"/>
          <w:sz w:val="24"/>
          <w:szCs w:val="24"/>
        </w:rPr>
        <w:t xml:space="preserve">Tunnustame justiitsministeeriumi põhjaliku töö </w:t>
      </w:r>
      <w:r w:rsidR="001646DB">
        <w:rPr>
          <w:color w:val="000000" w:themeColor="text1"/>
          <w:sz w:val="24"/>
          <w:szCs w:val="24"/>
        </w:rPr>
        <w:t xml:space="preserve">ja </w:t>
      </w:r>
      <w:r w:rsidR="00021737">
        <w:rPr>
          <w:color w:val="000000" w:themeColor="text1"/>
          <w:sz w:val="24"/>
          <w:szCs w:val="24"/>
        </w:rPr>
        <w:t>kaasamise eest</w:t>
      </w:r>
      <w:r w:rsidR="00776F6E">
        <w:rPr>
          <w:color w:val="000000" w:themeColor="text1"/>
          <w:sz w:val="24"/>
          <w:szCs w:val="24"/>
        </w:rPr>
        <w:t xml:space="preserve"> ning toetame VTK eesmärki </w:t>
      </w:r>
      <w:r w:rsidR="000E6BED" w:rsidRPr="000E6BED">
        <w:rPr>
          <w:color w:val="000000" w:themeColor="text1"/>
          <w:sz w:val="24"/>
          <w:szCs w:val="24"/>
        </w:rPr>
        <w:t>viia karistusseadustikus sätestatud</w:t>
      </w:r>
      <w:r w:rsidR="000E6BED">
        <w:rPr>
          <w:color w:val="000000" w:themeColor="text1"/>
          <w:sz w:val="24"/>
          <w:szCs w:val="24"/>
        </w:rPr>
        <w:t xml:space="preserve"> </w:t>
      </w:r>
      <w:r w:rsidR="000E6BED" w:rsidRPr="000E6BED">
        <w:rPr>
          <w:color w:val="000000" w:themeColor="text1"/>
          <w:sz w:val="24"/>
          <w:szCs w:val="24"/>
        </w:rPr>
        <w:t>seksuaalse enesemääramise vastased süüteod Istanbuli konventsiooniga</w:t>
      </w:r>
      <w:r w:rsidR="000E6BED">
        <w:rPr>
          <w:color w:val="000000" w:themeColor="text1"/>
          <w:sz w:val="24"/>
          <w:szCs w:val="24"/>
        </w:rPr>
        <w:t xml:space="preserve"> </w:t>
      </w:r>
      <w:r w:rsidR="000E6BED" w:rsidRPr="000E6BED">
        <w:rPr>
          <w:color w:val="000000" w:themeColor="text1"/>
          <w:sz w:val="24"/>
          <w:szCs w:val="24"/>
        </w:rPr>
        <w:t>vastavusse</w:t>
      </w:r>
      <w:r w:rsidR="00B66013">
        <w:rPr>
          <w:color w:val="000000" w:themeColor="text1"/>
          <w:sz w:val="24"/>
          <w:szCs w:val="24"/>
        </w:rPr>
        <w:t xml:space="preserve">. </w:t>
      </w:r>
    </w:p>
    <w:p w14:paraId="340D8A87" w14:textId="77777777" w:rsidR="00EC7549" w:rsidRDefault="00EC7549" w:rsidP="0081446B">
      <w:pPr>
        <w:spacing w:line="276" w:lineRule="auto"/>
        <w:jc w:val="both"/>
        <w:rPr>
          <w:color w:val="000000" w:themeColor="text1"/>
          <w:sz w:val="24"/>
          <w:szCs w:val="24"/>
          <w:lang w:bidi="et-EE"/>
        </w:rPr>
      </w:pPr>
    </w:p>
    <w:p w14:paraId="6BF8841A" w14:textId="2A055C56" w:rsidR="001B0873" w:rsidRDefault="0081446B" w:rsidP="0081446B">
      <w:pPr>
        <w:spacing w:line="276" w:lineRule="auto"/>
        <w:jc w:val="both"/>
        <w:rPr>
          <w:color w:val="000000" w:themeColor="text1"/>
          <w:sz w:val="24"/>
          <w:szCs w:val="24"/>
          <w:lang w:bidi="et-EE"/>
        </w:rPr>
      </w:pPr>
      <w:r w:rsidRPr="0081446B">
        <w:rPr>
          <w:color w:val="000000" w:themeColor="text1"/>
          <w:sz w:val="24"/>
          <w:szCs w:val="24"/>
          <w:lang w:bidi="et-EE"/>
        </w:rPr>
        <w:t>Istanbuli konventsiooni artikkel 36 sätestab, et nõusolek seksuaalseks vahekorraks peab olema antud vabatahtlikult ning lähtuma inimese vabast tahtest</w:t>
      </w:r>
      <w:r w:rsidR="00240D00">
        <w:rPr>
          <w:color w:val="000000" w:themeColor="text1"/>
          <w:sz w:val="24"/>
          <w:szCs w:val="24"/>
          <w:lang w:bidi="et-EE"/>
        </w:rPr>
        <w:t xml:space="preserve">. </w:t>
      </w:r>
      <w:r w:rsidR="00FC498B">
        <w:rPr>
          <w:color w:val="000000" w:themeColor="text1"/>
          <w:sz w:val="24"/>
          <w:szCs w:val="24"/>
          <w:lang w:bidi="et-EE"/>
        </w:rPr>
        <w:t>Sealhulgas rõhutatakse k</w:t>
      </w:r>
      <w:r w:rsidRPr="0081446B">
        <w:rPr>
          <w:color w:val="000000" w:themeColor="text1"/>
          <w:sz w:val="24"/>
          <w:szCs w:val="24"/>
          <w:lang w:bidi="et-EE"/>
        </w:rPr>
        <w:t>onventsioon</w:t>
      </w:r>
      <w:r w:rsidR="00FC498B">
        <w:rPr>
          <w:color w:val="000000" w:themeColor="text1"/>
          <w:sz w:val="24"/>
          <w:szCs w:val="24"/>
          <w:lang w:bidi="et-EE"/>
        </w:rPr>
        <w:t>is</w:t>
      </w:r>
      <w:r w:rsidR="00E07C61">
        <w:rPr>
          <w:color w:val="000000" w:themeColor="text1"/>
          <w:sz w:val="24"/>
          <w:szCs w:val="24"/>
          <w:lang w:bidi="et-EE"/>
        </w:rPr>
        <w:t xml:space="preserve"> ja kinnitatakse ka konventsiooni järelvalveorgani GREVIO raportites</w:t>
      </w:r>
      <w:r w:rsidRPr="0081446B">
        <w:rPr>
          <w:color w:val="000000" w:themeColor="text1"/>
          <w:sz w:val="24"/>
          <w:szCs w:val="24"/>
          <w:lang w:bidi="et-EE"/>
        </w:rPr>
        <w:t>, et liitunud riigid peaksid eelistama jah-mudelit</w:t>
      </w:r>
      <w:r w:rsidR="001B0873">
        <w:rPr>
          <w:color w:val="000000" w:themeColor="text1"/>
          <w:sz w:val="24"/>
          <w:szCs w:val="24"/>
          <w:lang w:bidi="et-EE"/>
        </w:rPr>
        <w:t>.</w:t>
      </w:r>
      <w:r w:rsidR="00D93164">
        <w:rPr>
          <w:color w:val="000000" w:themeColor="text1"/>
          <w:sz w:val="24"/>
          <w:szCs w:val="24"/>
          <w:lang w:bidi="et-EE"/>
        </w:rPr>
        <w:t xml:space="preserve"> </w:t>
      </w:r>
    </w:p>
    <w:p w14:paraId="48188B71" w14:textId="77777777" w:rsidR="007D06A6" w:rsidRDefault="007D06A6" w:rsidP="0081446B">
      <w:pPr>
        <w:spacing w:line="276" w:lineRule="auto"/>
        <w:jc w:val="both"/>
        <w:rPr>
          <w:color w:val="000000" w:themeColor="text1"/>
          <w:sz w:val="24"/>
          <w:szCs w:val="24"/>
          <w:lang w:bidi="et-EE"/>
        </w:rPr>
      </w:pPr>
    </w:p>
    <w:p w14:paraId="6808E446" w14:textId="260A2C61" w:rsidR="00640CB3" w:rsidRPr="00B524D9" w:rsidRDefault="001B0873" w:rsidP="00071422">
      <w:pPr>
        <w:spacing w:line="276" w:lineRule="auto"/>
        <w:jc w:val="both"/>
        <w:rPr>
          <w:color w:val="000000" w:themeColor="text1"/>
          <w:sz w:val="24"/>
          <w:szCs w:val="24"/>
          <w:lang w:bidi="et-EE"/>
        </w:rPr>
      </w:pPr>
      <w:r w:rsidRPr="0081446B">
        <w:rPr>
          <w:b/>
          <w:bCs/>
          <w:color w:val="000000" w:themeColor="text1"/>
          <w:sz w:val="24"/>
          <w:szCs w:val="24"/>
          <w:lang w:bidi="et-EE"/>
        </w:rPr>
        <w:t>Lastekaitse Liit toetab nõusolekuseaduse JAH-mudeli</w:t>
      </w:r>
      <w:r w:rsidR="00827196">
        <w:rPr>
          <w:b/>
          <w:bCs/>
          <w:color w:val="000000" w:themeColor="text1"/>
          <w:sz w:val="24"/>
          <w:szCs w:val="24"/>
          <w:lang w:bidi="et-EE"/>
        </w:rPr>
        <w:t xml:space="preserve">t, </w:t>
      </w:r>
      <w:r w:rsidR="00827196" w:rsidRPr="00827196">
        <w:rPr>
          <w:color w:val="000000" w:themeColor="text1"/>
          <w:sz w:val="24"/>
          <w:szCs w:val="24"/>
          <w:lang w:bidi="et-EE"/>
        </w:rPr>
        <w:t>kuna see vastab kõige paremini Istanbuli konventsiooni regulatsioonile</w:t>
      </w:r>
      <w:r w:rsidR="00822DDD">
        <w:rPr>
          <w:color w:val="000000" w:themeColor="text1"/>
          <w:sz w:val="24"/>
          <w:szCs w:val="24"/>
          <w:lang w:bidi="et-EE"/>
        </w:rPr>
        <w:t xml:space="preserve">, </w:t>
      </w:r>
      <w:r w:rsidR="00822DDD" w:rsidRPr="00822DDD">
        <w:rPr>
          <w:color w:val="000000" w:themeColor="text1"/>
          <w:sz w:val="24"/>
          <w:szCs w:val="24"/>
          <w:lang w:bidi="et-EE"/>
        </w:rPr>
        <w:t>annab seksuaalvägivalla ohvritele tõhusama kaitse</w:t>
      </w:r>
      <w:r w:rsidR="00466694">
        <w:rPr>
          <w:color w:val="000000" w:themeColor="text1"/>
          <w:sz w:val="24"/>
          <w:szCs w:val="24"/>
          <w:lang w:bidi="et-EE"/>
        </w:rPr>
        <w:t xml:space="preserve"> ja</w:t>
      </w:r>
      <w:r w:rsidR="00822DDD">
        <w:rPr>
          <w:color w:val="000000" w:themeColor="text1"/>
          <w:sz w:val="24"/>
          <w:szCs w:val="24"/>
          <w:lang w:bidi="et-EE"/>
        </w:rPr>
        <w:t xml:space="preserve"> </w:t>
      </w:r>
      <w:r w:rsidR="00CF04C2" w:rsidRPr="00CF04C2">
        <w:rPr>
          <w:color w:val="000000" w:themeColor="text1"/>
          <w:sz w:val="24"/>
          <w:szCs w:val="24"/>
          <w:lang w:bidi="et-EE"/>
        </w:rPr>
        <w:t>on kooskõlas ühiskondlike hoiakutega ning kaasaegse</w:t>
      </w:r>
      <w:r w:rsidR="00CF04C2">
        <w:rPr>
          <w:color w:val="000000" w:themeColor="text1"/>
          <w:sz w:val="24"/>
          <w:szCs w:val="24"/>
          <w:lang w:bidi="et-EE"/>
        </w:rPr>
        <w:t xml:space="preserve"> </w:t>
      </w:r>
      <w:r w:rsidR="00CF04C2" w:rsidRPr="00CF04C2">
        <w:rPr>
          <w:color w:val="000000" w:themeColor="text1"/>
          <w:sz w:val="24"/>
          <w:szCs w:val="24"/>
          <w:lang w:bidi="et-EE"/>
        </w:rPr>
        <w:t>seksuaalharidusega</w:t>
      </w:r>
      <w:r w:rsidR="00CF04C2">
        <w:rPr>
          <w:color w:val="000000" w:themeColor="text1"/>
          <w:sz w:val="24"/>
          <w:szCs w:val="24"/>
          <w:lang w:bidi="et-EE"/>
        </w:rPr>
        <w:t xml:space="preserve">, </w:t>
      </w:r>
      <w:r w:rsidR="00E7027A">
        <w:rPr>
          <w:color w:val="000000" w:themeColor="text1"/>
          <w:sz w:val="24"/>
          <w:szCs w:val="24"/>
          <w:lang w:bidi="et-EE"/>
        </w:rPr>
        <w:t xml:space="preserve">mistõttu on selline teadlikkus juba levinud noorte </w:t>
      </w:r>
      <w:r w:rsidR="00C105BE">
        <w:rPr>
          <w:color w:val="000000" w:themeColor="text1"/>
          <w:sz w:val="24"/>
          <w:szCs w:val="24"/>
          <w:lang w:bidi="et-EE"/>
        </w:rPr>
        <w:t xml:space="preserve">jt ühiskonnagruppide </w:t>
      </w:r>
      <w:r w:rsidR="00E7027A">
        <w:rPr>
          <w:color w:val="000000" w:themeColor="text1"/>
          <w:sz w:val="24"/>
          <w:szCs w:val="24"/>
          <w:lang w:bidi="et-EE"/>
        </w:rPr>
        <w:t>seas ning sellest tulenevalt on ka edaspidi</w:t>
      </w:r>
      <w:r w:rsidR="0053013B">
        <w:rPr>
          <w:color w:val="000000" w:themeColor="text1"/>
          <w:sz w:val="24"/>
          <w:szCs w:val="24"/>
          <w:lang w:bidi="et-EE"/>
        </w:rPr>
        <w:t xml:space="preserve"> nõusolekuseaduse sõnumit lihtsam ja selgem kommunikeerida</w:t>
      </w:r>
      <w:r w:rsidR="00296D32">
        <w:rPr>
          <w:color w:val="000000" w:themeColor="text1"/>
          <w:sz w:val="24"/>
          <w:szCs w:val="24"/>
          <w:lang w:bidi="et-EE"/>
        </w:rPr>
        <w:t>.</w:t>
      </w:r>
    </w:p>
    <w:p w14:paraId="3E57F647" w14:textId="77777777" w:rsidR="00217778" w:rsidRPr="00B524D9" w:rsidRDefault="00217778" w:rsidP="009473FB">
      <w:pPr>
        <w:suppressAutoHyphens w:val="0"/>
        <w:autoSpaceDN/>
        <w:spacing w:after="240" w:line="276" w:lineRule="auto"/>
        <w:contextualSpacing/>
        <w:jc w:val="both"/>
        <w:textAlignment w:val="auto"/>
        <w:rPr>
          <w:color w:val="000000" w:themeColor="text1"/>
          <w:sz w:val="24"/>
          <w:szCs w:val="24"/>
          <w:lang w:bidi="et-EE"/>
        </w:rPr>
      </w:pPr>
    </w:p>
    <w:p w14:paraId="09715C92" w14:textId="7548811D" w:rsidR="0085173A" w:rsidRPr="00B524D9" w:rsidRDefault="00A17EDA" w:rsidP="009473FB">
      <w:pPr>
        <w:pStyle w:val="Standard"/>
        <w:spacing w:before="240" w:after="240" w:line="276" w:lineRule="auto"/>
        <w:jc w:val="both"/>
        <w:rPr>
          <w:rFonts w:ascii="Times New Roman" w:hAnsi="Times New Roman" w:cs="Times New Roman"/>
          <w:color w:val="000000" w:themeColor="text1"/>
          <w:lang w:val="et-EE"/>
        </w:rPr>
      </w:pPr>
      <w:r w:rsidRPr="00B524D9">
        <w:rPr>
          <w:rFonts w:ascii="Times New Roman" w:hAnsi="Times New Roman" w:cs="Times New Roman"/>
          <w:color w:val="000000" w:themeColor="text1"/>
          <w:lang w:val="et-EE"/>
        </w:rPr>
        <w:t xml:space="preserve">Loodame igakülgsele koostööle ning oleme valmis edaspidi jätkuvalt protsessi panustama. </w:t>
      </w:r>
    </w:p>
    <w:p w14:paraId="09715C93" w14:textId="6463B1D9" w:rsidR="0085173A" w:rsidRPr="00B524D9" w:rsidRDefault="00A17EDA" w:rsidP="009473FB">
      <w:pPr>
        <w:pStyle w:val="Standard"/>
        <w:spacing w:before="240" w:after="240" w:line="276" w:lineRule="auto"/>
        <w:jc w:val="both"/>
        <w:rPr>
          <w:rFonts w:ascii="Times New Roman" w:hAnsi="Times New Roman" w:cs="Times New Roman"/>
          <w:color w:val="000000" w:themeColor="text1"/>
          <w:lang w:val="et-EE"/>
        </w:rPr>
      </w:pPr>
      <w:r w:rsidRPr="00B524D9">
        <w:rPr>
          <w:rFonts w:ascii="Times New Roman" w:hAnsi="Times New Roman" w:cs="Times New Roman"/>
          <w:color w:val="000000" w:themeColor="text1"/>
          <w:lang w:val="et-EE"/>
        </w:rPr>
        <w:t xml:space="preserve">Lugupidamisega                                                                                                                                   </w:t>
      </w:r>
    </w:p>
    <w:p w14:paraId="09715C94" w14:textId="77777777" w:rsidR="0085173A" w:rsidRPr="00B524D9" w:rsidRDefault="00A17EDA" w:rsidP="009473FB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 w:themeColor="text1"/>
          <w:lang w:val="et-EE"/>
        </w:rPr>
      </w:pPr>
      <w:r w:rsidRPr="00B524D9">
        <w:rPr>
          <w:rFonts w:ascii="Times New Roman" w:hAnsi="Times New Roman" w:cs="Times New Roman"/>
          <w:color w:val="000000" w:themeColor="text1"/>
          <w:lang w:val="et-EE"/>
        </w:rPr>
        <w:t>/allkirjastatud digitaalselt/</w:t>
      </w:r>
    </w:p>
    <w:p w14:paraId="09715C95" w14:textId="77777777" w:rsidR="0085173A" w:rsidRDefault="00A17EDA" w:rsidP="009473FB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 w:themeColor="text1"/>
          <w:lang w:val="et-EE"/>
        </w:rPr>
      </w:pPr>
      <w:r w:rsidRPr="00B524D9">
        <w:rPr>
          <w:rFonts w:ascii="Times New Roman" w:hAnsi="Times New Roman" w:cs="Times New Roman"/>
          <w:color w:val="000000" w:themeColor="text1"/>
          <w:lang w:val="et-EE"/>
        </w:rPr>
        <w:t xml:space="preserve">Varje Ojala </w:t>
      </w:r>
    </w:p>
    <w:p w14:paraId="4F586A37" w14:textId="2B176A71" w:rsidR="007D06A6" w:rsidRPr="00B524D9" w:rsidRDefault="007D06A6" w:rsidP="009473FB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 w:themeColor="text1"/>
          <w:lang w:val="et-EE"/>
        </w:rPr>
      </w:pPr>
      <w:r>
        <w:rPr>
          <w:rFonts w:ascii="Times New Roman" w:hAnsi="Times New Roman" w:cs="Times New Roman"/>
          <w:color w:val="000000" w:themeColor="text1"/>
          <w:lang w:val="et-EE"/>
        </w:rPr>
        <w:t>Juhatuse liige</w:t>
      </w:r>
    </w:p>
    <w:p w14:paraId="09715C96" w14:textId="3D397EA9" w:rsidR="0085173A" w:rsidRDefault="00A17EDA" w:rsidP="009473FB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 w:themeColor="text1"/>
          <w:lang w:val="et-EE"/>
        </w:rPr>
      </w:pPr>
      <w:r w:rsidRPr="00B524D9">
        <w:rPr>
          <w:rFonts w:ascii="Times New Roman" w:hAnsi="Times New Roman" w:cs="Times New Roman"/>
          <w:color w:val="000000" w:themeColor="text1"/>
          <w:lang w:val="et-EE"/>
        </w:rPr>
        <w:t xml:space="preserve">MTÜ Lastekaitse Liit </w:t>
      </w:r>
      <w:bookmarkStart w:id="2" w:name="_GoBack1"/>
      <w:bookmarkEnd w:id="2"/>
    </w:p>
    <w:p w14:paraId="2A39260C" w14:textId="77777777" w:rsidR="007D06A6" w:rsidRDefault="007D06A6" w:rsidP="009473FB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 w:themeColor="text1"/>
          <w:lang w:val="et-EE"/>
        </w:rPr>
      </w:pPr>
    </w:p>
    <w:p w14:paraId="4A34A586" w14:textId="77777777" w:rsidR="007D06A6" w:rsidRDefault="007D06A6" w:rsidP="009473FB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 w:themeColor="text1"/>
          <w:lang w:val="et-EE"/>
        </w:rPr>
      </w:pPr>
    </w:p>
    <w:p w14:paraId="156F448B" w14:textId="5DD39E39" w:rsidR="007D06A6" w:rsidRDefault="007D06A6" w:rsidP="009473FB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 w:themeColor="text1"/>
          <w:lang w:val="et-EE"/>
        </w:rPr>
      </w:pPr>
      <w:r>
        <w:rPr>
          <w:rFonts w:ascii="Times New Roman" w:hAnsi="Times New Roman" w:cs="Times New Roman"/>
          <w:color w:val="000000" w:themeColor="text1"/>
          <w:lang w:val="et-EE"/>
        </w:rPr>
        <w:t xml:space="preserve">Helen Saarnik </w:t>
      </w:r>
      <w:hyperlink r:id="rId13" w:history="1">
        <w:r w:rsidRPr="00572B06">
          <w:rPr>
            <w:rStyle w:val="Hyperlink"/>
            <w:rFonts w:ascii="Times New Roman" w:hAnsi="Times New Roman" w:cs="Times New Roman"/>
            <w:lang w:val="et-EE"/>
          </w:rPr>
          <w:t>helen.saarnik@lastekaitseliit.ee</w:t>
        </w:r>
      </w:hyperlink>
    </w:p>
    <w:bookmarkEnd w:id="0"/>
    <w:sectPr w:rsidR="007D06A6" w:rsidSect="00B11151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1411" w:bottom="1411" w:left="1411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F883F" w14:textId="77777777" w:rsidR="00744011" w:rsidRDefault="00744011">
      <w:r>
        <w:separator/>
      </w:r>
    </w:p>
  </w:endnote>
  <w:endnote w:type="continuationSeparator" w:id="0">
    <w:p w14:paraId="6FE1A1A6" w14:textId="77777777" w:rsidR="00744011" w:rsidRDefault="0074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9F023" w14:textId="555E4C73" w:rsidR="005F27F5" w:rsidRDefault="005F27F5">
    <w:pPr>
      <w:pStyle w:val="Footer"/>
    </w:pPr>
    <w:r>
      <w:rPr>
        <w:noProof/>
        <w:lang w:val="en-US" w:bidi="ar-SA"/>
      </w:rPr>
      <w:drawing>
        <wp:anchor distT="0" distB="0" distL="114300" distR="114300" simplePos="0" relativeHeight="251660288" behindDoc="1" locked="0" layoutInCell="1" allowOverlap="1" wp14:anchorId="1DA7BA89" wp14:editId="17CC42F5">
          <wp:simplePos x="0" y="0"/>
          <wp:positionH relativeFrom="margin">
            <wp:posOffset>-881697</wp:posOffset>
          </wp:positionH>
          <wp:positionV relativeFrom="paragraph">
            <wp:posOffset>-619125</wp:posOffset>
          </wp:positionV>
          <wp:extent cx="7534275" cy="845185"/>
          <wp:effectExtent l="0" t="0" r="9525" b="0"/>
          <wp:wrapNone/>
          <wp:docPr id="1104839347" name="graphic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5880" cy="8453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15C81" w14:textId="77777777" w:rsidR="003D1C82" w:rsidRDefault="00A17EDA">
    <w:pPr>
      <w:pStyle w:val="Footer"/>
      <w:ind w:left="-1440"/>
    </w:pPr>
    <w:r>
      <w:rPr>
        <w:noProof/>
        <w:lang w:val="en-US" w:bidi="ar-SA"/>
      </w:rPr>
      <w:drawing>
        <wp:inline distT="0" distB="0" distL="0" distR="0" wp14:anchorId="09715C77" wp14:editId="09715C78">
          <wp:extent cx="7551362" cy="914400"/>
          <wp:effectExtent l="0" t="0" r="0" b="0"/>
          <wp:docPr id="586079953" name="graphic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1362" cy="91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6960A" w14:textId="77777777" w:rsidR="00744011" w:rsidRDefault="00744011">
      <w:r>
        <w:rPr>
          <w:color w:val="000000"/>
        </w:rPr>
        <w:separator/>
      </w:r>
    </w:p>
  </w:footnote>
  <w:footnote w:type="continuationSeparator" w:id="0">
    <w:p w14:paraId="7769EC50" w14:textId="77777777" w:rsidR="00744011" w:rsidRDefault="00744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3764A" w14:textId="502B6BC2" w:rsidR="005F27F5" w:rsidRDefault="005F27F5">
    <w:pPr>
      <w:pStyle w:val="Header"/>
    </w:pPr>
    <w:r w:rsidRPr="000B4ED8">
      <w:rPr>
        <w:rFonts w:ascii="Times New Roman" w:hAnsi="Times New Roman" w:cs="Times New Roman"/>
        <w:noProof/>
        <w:color w:val="000000" w:themeColor="text1"/>
        <w:lang w:val="en-US" w:bidi="ar-SA"/>
      </w:rPr>
      <w:drawing>
        <wp:anchor distT="0" distB="0" distL="114300" distR="114300" simplePos="0" relativeHeight="251659264" behindDoc="0" locked="0" layoutInCell="1" allowOverlap="1" wp14:anchorId="2CD1C4F3" wp14:editId="5C6187A4">
          <wp:simplePos x="0" y="0"/>
          <wp:positionH relativeFrom="page">
            <wp:align>left</wp:align>
          </wp:positionH>
          <wp:positionV relativeFrom="page">
            <wp:posOffset>9843</wp:posOffset>
          </wp:positionV>
          <wp:extent cx="7584481" cy="1095844"/>
          <wp:effectExtent l="0" t="0" r="0" b="9525"/>
          <wp:wrapSquare wrapText="bothSides"/>
          <wp:docPr id="1516399169" name="graphics1" descr="A yellow and blu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399169" name="graphics1" descr="A yellow and blue text&#10;&#10;Description automatically generated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4481" cy="109584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15C7F" w14:textId="77777777" w:rsidR="003D1C82" w:rsidRDefault="003D1C82">
    <w:pPr>
      <w:pStyle w:val="Header"/>
      <w:ind w:lef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37411"/>
    <w:multiLevelType w:val="multilevel"/>
    <w:tmpl w:val="267E2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D5296"/>
    <w:multiLevelType w:val="multilevel"/>
    <w:tmpl w:val="2D3A737A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B022A"/>
    <w:multiLevelType w:val="multilevel"/>
    <w:tmpl w:val="88349ED4"/>
    <w:styleLink w:val="WWNum2"/>
    <w:lvl w:ilvl="0">
      <w:numFmt w:val="bullet"/>
      <w:lvlText w:val="-"/>
      <w:lvlJc w:val="left"/>
      <w:pPr>
        <w:ind w:left="374" w:hanging="360"/>
      </w:pPr>
      <w:rPr>
        <w:rFonts w:ascii="Times New Roman" w:eastAsia="Andale Sans UI" w:hAnsi="Times New Roman" w:cs="Times New Roman"/>
      </w:rPr>
    </w:lvl>
    <w:lvl w:ilvl="1">
      <w:numFmt w:val="bullet"/>
      <w:lvlText w:val="o"/>
      <w:lvlJc w:val="left"/>
      <w:pPr>
        <w:ind w:left="1094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14" w:hanging="360"/>
      </w:pPr>
    </w:lvl>
    <w:lvl w:ilvl="3">
      <w:numFmt w:val="bullet"/>
      <w:lvlText w:val=""/>
      <w:lvlJc w:val="left"/>
      <w:pPr>
        <w:ind w:left="2534" w:hanging="360"/>
      </w:pPr>
    </w:lvl>
    <w:lvl w:ilvl="4">
      <w:numFmt w:val="bullet"/>
      <w:lvlText w:val="o"/>
      <w:lvlJc w:val="left"/>
      <w:pPr>
        <w:ind w:left="3254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974" w:hanging="360"/>
      </w:pPr>
    </w:lvl>
    <w:lvl w:ilvl="6">
      <w:numFmt w:val="bullet"/>
      <w:lvlText w:val=""/>
      <w:lvlJc w:val="left"/>
      <w:pPr>
        <w:ind w:left="4694" w:hanging="360"/>
      </w:pPr>
    </w:lvl>
    <w:lvl w:ilvl="7">
      <w:numFmt w:val="bullet"/>
      <w:lvlText w:val="o"/>
      <w:lvlJc w:val="left"/>
      <w:pPr>
        <w:ind w:left="5414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34" w:hanging="360"/>
      </w:pPr>
    </w:lvl>
  </w:abstractNum>
  <w:abstractNum w:abstractNumId="3" w15:restartNumberingAfterBreak="0">
    <w:nsid w:val="078B21F9"/>
    <w:multiLevelType w:val="multilevel"/>
    <w:tmpl w:val="29085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DD0543"/>
    <w:multiLevelType w:val="hybridMultilevel"/>
    <w:tmpl w:val="19F2D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B397C"/>
    <w:multiLevelType w:val="hybridMultilevel"/>
    <w:tmpl w:val="F886B8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625B90"/>
    <w:multiLevelType w:val="multilevel"/>
    <w:tmpl w:val="D11CD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147BA5"/>
    <w:multiLevelType w:val="hybridMultilevel"/>
    <w:tmpl w:val="64EAC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B4955"/>
    <w:multiLevelType w:val="hybridMultilevel"/>
    <w:tmpl w:val="C1B61092"/>
    <w:lvl w:ilvl="0" w:tplc="2BC698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460AD"/>
    <w:multiLevelType w:val="multilevel"/>
    <w:tmpl w:val="47562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3B023D"/>
    <w:multiLevelType w:val="multilevel"/>
    <w:tmpl w:val="F4005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465FE0"/>
    <w:multiLevelType w:val="hybridMultilevel"/>
    <w:tmpl w:val="B5F62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E5D35"/>
    <w:multiLevelType w:val="multilevel"/>
    <w:tmpl w:val="1D12C428"/>
    <w:styleLink w:val="WWNum7"/>
    <w:lvl w:ilvl="0">
      <w:numFmt w:val="bullet"/>
      <w:lvlText w:val="–"/>
      <w:lvlJc w:val="left"/>
      <w:pPr>
        <w:ind w:left="408" w:hanging="360"/>
      </w:pPr>
      <w:rPr>
        <w:rFonts w:ascii="Times New Roman" w:eastAsia="Calibri" w:hAnsi="Times New Roman" w:cs="Calibri"/>
      </w:rPr>
    </w:lvl>
    <w:lvl w:ilvl="1">
      <w:numFmt w:val="bullet"/>
      <w:lvlText w:val="o"/>
      <w:lvlJc w:val="left"/>
      <w:pPr>
        <w:ind w:left="1128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48" w:hanging="360"/>
      </w:pPr>
    </w:lvl>
    <w:lvl w:ilvl="3">
      <w:numFmt w:val="bullet"/>
      <w:lvlText w:val=""/>
      <w:lvlJc w:val="left"/>
      <w:pPr>
        <w:ind w:left="2568" w:hanging="360"/>
      </w:pPr>
    </w:lvl>
    <w:lvl w:ilvl="4">
      <w:numFmt w:val="bullet"/>
      <w:lvlText w:val="o"/>
      <w:lvlJc w:val="left"/>
      <w:pPr>
        <w:ind w:left="3288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008" w:hanging="360"/>
      </w:pPr>
    </w:lvl>
    <w:lvl w:ilvl="6">
      <w:numFmt w:val="bullet"/>
      <w:lvlText w:val=""/>
      <w:lvlJc w:val="left"/>
      <w:pPr>
        <w:ind w:left="4728" w:hanging="360"/>
      </w:pPr>
    </w:lvl>
    <w:lvl w:ilvl="7">
      <w:numFmt w:val="bullet"/>
      <w:lvlText w:val="o"/>
      <w:lvlJc w:val="left"/>
      <w:pPr>
        <w:ind w:left="5448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68" w:hanging="360"/>
      </w:pPr>
    </w:lvl>
  </w:abstractNum>
  <w:abstractNum w:abstractNumId="13" w15:restartNumberingAfterBreak="0">
    <w:nsid w:val="35640D05"/>
    <w:multiLevelType w:val="hybridMultilevel"/>
    <w:tmpl w:val="C64A93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D37FB4"/>
    <w:multiLevelType w:val="hybridMultilevel"/>
    <w:tmpl w:val="67A0FA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F402B6"/>
    <w:multiLevelType w:val="multilevel"/>
    <w:tmpl w:val="5648A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C32A57"/>
    <w:multiLevelType w:val="hybridMultilevel"/>
    <w:tmpl w:val="8AF686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0" w:hanging="360"/>
      </w:pPr>
    </w:lvl>
    <w:lvl w:ilvl="2" w:tplc="FFFFFFFF">
      <w:start w:val="1"/>
      <w:numFmt w:val="lowerRoman"/>
      <w:lvlText w:val="%3."/>
      <w:lvlJc w:val="right"/>
      <w:pPr>
        <w:ind w:left="720" w:hanging="180"/>
      </w:pPr>
    </w:lvl>
    <w:lvl w:ilvl="3" w:tplc="FFFFFFFF" w:tentative="1">
      <w:start w:val="1"/>
      <w:numFmt w:val="decimal"/>
      <w:lvlText w:val="%4."/>
      <w:lvlJc w:val="left"/>
      <w:pPr>
        <w:ind w:left="1440" w:hanging="360"/>
      </w:pPr>
    </w:lvl>
    <w:lvl w:ilvl="4" w:tplc="FFFFFFFF" w:tentative="1">
      <w:start w:val="1"/>
      <w:numFmt w:val="lowerLetter"/>
      <w:lvlText w:val="%5."/>
      <w:lvlJc w:val="left"/>
      <w:pPr>
        <w:ind w:left="2160" w:hanging="360"/>
      </w:pPr>
    </w:lvl>
    <w:lvl w:ilvl="5" w:tplc="FFFFFFFF" w:tentative="1">
      <w:start w:val="1"/>
      <w:numFmt w:val="lowerRoman"/>
      <w:lvlText w:val="%6."/>
      <w:lvlJc w:val="right"/>
      <w:pPr>
        <w:ind w:left="2880" w:hanging="180"/>
      </w:pPr>
    </w:lvl>
    <w:lvl w:ilvl="6" w:tplc="FFFFFFFF" w:tentative="1">
      <w:start w:val="1"/>
      <w:numFmt w:val="decimal"/>
      <w:lvlText w:val="%7."/>
      <w:lvlJc w:val="left"/>
      <w:pPr>
        <w:ind w:left="3600" w:hanging="360"/>
      </w:pPr>
    </w:lvl>
    <w:lvl w:ilvl="7" w:tplc="FFFFFFFF" w:tentative="1">
      <w:start w:val="1"/>
      <w:numFmt w:val="lowerLetter"/>
      <w:lvlText w:val="%8."/>
      <w:lvlJc w:val="left"/>
      <w:pPr>
        <w:ind w:left="4320" w:hanging="360"/>
      </w:pPr>
    </w:lvl>
    <w:lvl w:ilvl="8" w:tplc="FFFFFFFF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7" w15:restartNumberingAfterBreak="0">
    <w:nsid w:val="471E0A91"/>
    <w:multiLevelType w:val="hybridMultilevel"/>
    <w:tmpl w:val="41EA3480"/>
    <w:lvl w:ilvl="0" w:tplc="2BC698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802EA"/>
    <w:multiLevelType w:val="hybridMultilevel"/>
    <w:tmpl w:val="1C80DB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DE2832"/>
    <w:multiLevelType w:val="multilevel"/>
    <w:tmpl w:val="7F44D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4B47C5"/>
    <w:multiLevelType w:val="multilevel"/>
    <w:tmpl w:val="113C7198"/>
    <w:styleLink w:val="WWNum6"/>
    <w:lvl w:ilvl="0">
      <w:start w:val="6"/>
      <w:numFmt w:val="decimal"/>
      <w:lvlText w:val="%1."/>
      <w:lvlJc w:val="left"/>
      <w:pPr>
        <w:ind w:left="720" w:hanging="360"/>
      </w:pPr>
      <w:rPr>
        <w:b w:val="0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1" w15:restartNumberingAfterBreak="0">
    <w:nsid w:val="51BF51D9"/>
    <w:multiLevelType w:val="hybridMultilevel"/>
    <w:tmpl w:val="D5C22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8866D3"/>
    <w:multiLevelType w:val="multilevel"/>
    <w:tmpl w:val="1944CB8A"/>
    <w:styleLink w:val="WWNum5"/>
    <w:lvl w:ilvl="0">
      <w:numFmt w:val="bullet"/>
      <w:lvlText w:val=""/>
      <w:lvlJc w:val="left"/>
      <w:pPr>
        <w:ind w:left="720" w:hanging="360"/>
      </w:pPr>
      <w:rPr>
        <w:rFonts w:ascii="Times New Roman" w:hAnsi="Times New Roman" w:cs="OpenSymbol"/>
        <w:color w:val="000000"/>
      </w:rPr>
    </w:lvl>
    <w:lvl w:ilvl="1">
      <w:numFmt w:val="bullet"/>
      <w:lvlText w:val="◦"/>
      <w:lvlJc w:val="left"/>
      <w:pPr>
        <w:ind w:left="1080" w:hanging="360"/>
      </w:pPr>
      <w:rPr>
        <w:rFonts w:ascii="Times New Roman" w:hAnsi="Times New Roman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Times New Roman" w:hAnsi="Times New Roman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Times New Roman" w:hAnsi="Times New Roman" w:cs="OpenSymbol"/>
        <w:color w:val="000000"/>
      </w:rPr>
    </w:lvl>
    <w:lvl w:ilvl="4">
      <w:numFmt w:val="bullet"/>
      <w:lvlText w:val="◦"/>
      <w:lvlJc w:val="left"/>
      <w:pPr>
        <w:ind w:left="2160" w:hanging="360"/>
      </w:pPr>
      <w:rPr>
        <w:rFonts w:ascii="Times New Roman" w:hAnsi="Times New Roman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Times New Roman" w:hAnsi="Times New Roman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Times New Roman" w:hAnsi="Times New Roman" w:cs="OpenSymbol"/>
        <w:color w:val="000000"/>
      </w:rPr>
    </w:lvl>
    <w:lvl w:ilvl="7">
      <w:numFmt w:val="bullet"/>
      <w:lvlText w:val="◦"/>
      <w:lvlJc w:val="left"/>
      <w:pPr>
        <w:ind w:left="3240" w:hanging="360"/>
      </w:pPr>
      <w:rPr>
        <w:rFonts w:ascii="Times New Roman" w:hAnsi="Times New Roman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Times New Roman" w:hAnsi="Times New Roman" w:cs="OpenSymbol"/>
      </w:rPr>
    </w:lvl>
  </w:abstractNum>
  <w:abstractNum w:abstractNumId="23" w15:restartNumberingAfterBreak="0">
    <w:nsid w:val="5A176A4E"/>
    <w:multiLevelType w:val="hybridMultilevel"/>
    <w:tmpl w:val="B87C0D84"/>
    <w:lvl w:ilvl="0" w:tplc="C34843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-1080" w:hanging="360"/>
      </w:pPr>
    </w:lvl>
    <w:lvl w:ilvl="2" w:tplc="0809001B">
      <w:start w:val="1"/>
      <w:numFmt w:val="lowerRoman"/>
      <w:lvlText w:val="%3."/>
      <w:lvlJc w:val="right"/>
      <w:pPr>
        <w:ind w:left="-360" w:hanging="180"/>
      </w:pPr>
    </w:lvl>
    <w:lvl w:ilvl="3" w:tplc="0809000F" w:tentative="1">
      <w:start w:val="1"/>
      <w:numFmt w:val="decimal"/>
      <w:lvlText w:val="%4."/>
      <w:lvlJc w:val="left"/>
      <w:pPr>
        <w:ind w:left="360" w:hanging="360"/>
      </w:pPr>
    </w:lvl>
    <w:lvl w:ilvl="4" w:tplc="08090019" w:tentative="1">
      <w:start w:val="1"/>
      <w:numFmt w:val="lowerLetter"/>
      <w:lvlText w:val="%5."/>
      <w:lvlJc w:val="left"/>
      <w:pPr>
        <w:ind w:left="1080" w:hanging="360"/>
      </w:pPr>
    </w:lvl>
    <w:lvl w:ilvl="5" w:tplc="0809001B" w:tentative="1">
      <w:start w:val="1"/>
      <w:numFmt w:val="lowerRoman"/>
      <w:lvlText w:val="%6."/>
      <w:lvlJc w:val="right"/>
      <w:pPr>
        <w:ind w:left="1800" w:hanging="180"/>
      </w:pPr>
    </w:lvl>
    <w:lvl w:ilvl="6" w:tplc="0809000F" w:tentative="1">
      <w:start w:val="1"/>
      <w:numFmt w:val="decimal"/>
      <w:lvlText w:val="%7."/>
      <w:lvlJc w:val="left"/>
      <w:pPr>
        <w:ind w:left="2520" w:hanging="360"/>
      </w:pPr>
    </w:lvl>
    <w:lvl w:ilvl="7" w:tplc="08090019" w:tentative="1">
      <w:start w:val="1"/>
      <w:numFmt w:val="lowerLetter"/>
      <w:lvlText w:val="%8."/>
      <w:lvlJc w:val="left"/>
      <w:pPr>
        <w:ind w:left="3240" w:hanging="360"/>
      </w:pPr>
    </w:lvl>
    <w:lvl w:ilvl="8" w:tplc="08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24" w15:restartNumberingAfterBreak="0">
    <w:nsid w:val="5CF31C4A"/>
    <w:multiLevelType w:val="multilevel"/>
    <w:tmpl w:val="0A9ECFE4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5" w15:restartNumberingAfterBreak="0">
    <w:nsid w:val="60206FCE"/>
    <w:multiLevelType w:val="hybridMultilevel"/>
    <w:tmpl w:val="F2F41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0C5EE8"/>
    <w:multiLevelType w:val="multilevel"/>
    <w:tmpl w:val="82F8E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2613BA"/>
    <w:multiLevelType w:val="multilevel"/>
    <w:tmpl w:val="9724C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DB49AF"/>
    <w:multiLevelType w:val="hybridMultilevel"/>
    <w:tmpl w:val="FEEE9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2F25EE"/>
    <w:multiLevelType w:val="hybridMultilevel"/>
    <w:tmpl w:val="A69C22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E671F1"/>
    <w:multiLevelType w:val="multilevel"/>
    <w:tmpl w:val="E90E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835B7B"/>
    <w:multiLevelType w:val="multilevel"/>
    <w:tmpl w:val="9F505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B333A9"/>
    <w:multiLevelType w:val="multilevel"/>
    <w:tmpl w:val="4138671C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3" w15:restartNumberingAfterBreak="0">
    <w:nsid w:val="77EE24D8"/>
    <w:multiLevelType w:val="hybridMultilevel"/>
    <w:tmpl w:val="6DBC5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A0443D"/>
    <w:multiLevelType w:val="hybridMultilevel"/>
    <w:tmpl w:val="1C3C6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BC7DCB"/>
    <w:multiLevelType w:val="hybridMultilevel"/>
    <w:tmpl w:val="4BC888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-1080" w:hanging="360"/>
      </w:pPr>
    </w:lvl>
    <w:lvl w:ilvl="2" w:tplc="FFFFFFFF">
      <w:start w:val="1"/>
      <w:numFmt w:val="lowerRoman"/>
      <w:lvlText w:val="%3."/>
      <w:lvlJc w:val="right"/>
      <w:pPr>
        <w:ind w:left="-360" w:hanging="180"/>
      </w:pPr>
    </w:lvl>
    <w:lvl w:ilvl="3" w:tplc="FFFFFFFF" w:tentative="1">
      <w:start w:val="1"/>
      <w:numFmt w:val="decimal"/>
      <w:lvlText w:val="%4."/>
      <w:lvlJc w:val="left"/>
      <w:pPr>
        <w:ind w:left="360" w:hanging="360"/>
      </w:pPr>
    </w:lvl>
    <w:lvl w:ilvl="4" w:tplc="FFFFFFFF" w:tentative="1">
      <w:start w:val="1"/>
      <w:numFmt w:val="lowerLetter"/>
      <w:lvlText w:val="%5."/>
      <w:lvlJc w:val="left"/>
      <w:pPr>
        <w:ind w:left="1080" w:hanging="360"/>
      </w:pPr>
    </w:lvl>
    <w:lvl w:ilvl="5" w:tplc="FFFFFFFF" w:tentative="1">
      <w:start w:val="1"/>
      <w:numFmt w:val="lowerRoman"/>
      <w:lvlText w:val="%6."/>
      <w:lvlJc w:val="right"/>
      <w:pPr>
        <w:ind w:left="1800" w:hanging="180"/>
      </w:pPr>
    </w:lvl>
    <w:lvl w:ilvl="6" w:tplc="FFFFFFFF" w:tentative="1">
      <w:start w:val="1"/>
      <w:numFmt w:val="decimal"/>
      <w:lvlText w:val="%7."/>
      <w:lvlJc w:val="left"/>
      <w:pPr>
        <w:ind w:left="2520" w:hanging="360"/>
      </w:pPr>
    </w:lvl>
    <w:lvl w:ilvl="7" w:tplc="FFFFFFFF" w:tentative="1">
      <w:start w:val="1"/>
      <w:numFmt w:val="lowerLetter"/>
      <w:lvlText w:val="%8."/>
      <w:lvlJc w:val="left"/>
      <w:pPr>
        <w:ind w:left="3240" w:hanging="360"/>
      </w:pPr>
    </w:lvl>
    <w:lvl w:ilvl="8" w:tplc="FFFFFFFF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6" w15:restartNumberingAfterBreak="0">
    <w:nsid w:val="7BEC6FF9"/>
    <w:multiLevelType w:val="hybridMultilevel"/>
    <w:tmpl w:val="05609C02"/>
    <w:lvl w:ilvl="0" w:tplc="2BC698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ED0AC9"/>
    <w:multiLevelType w:val="multilevel"/>
    <w:tmpl w:val="D430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2C6501"/>
    <w:multiLevelType w:val="multilevel"/>
    <w:tmpl w:val="4D808714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 w16cid:durableId="1434742608">
    <w:abstractNumId w:val="24"/>
  </w:num>
  <w:num w:numId="2" w16cid:durableId="1825315907">
    <w:abstractNumId w:val="2"/>
  </w:num>
  <w:num w:numId="3" w16cid:durableId="72092184">
    <w:abstractNumId w:val="32"/>
  </w:num>
  <w:num w:numId="4" w16cid:durableId="1340500669">
    <w:abstractNumId w:val="38"/>
  </w:num>
  <w:num w:numId="5" w16cid:durableId="840463592">
    <w:abstractNumId w:val="22"/>
  </w:num>
  <w:num w:numId="6" w16cid:durableId="1789158775">
    <w:abstractNumId w:val="20"/>
  </w:num>
  <w:num w:numId="7" w16cid:durableId="978606999">
    <w:abstractNumId w:val="12"/>
  </w:num>
  <w:num w:numId="8" w16cid:durableId="1531185839">
    <w:abstractNumId w:val="1"/>
  </w:num>
  <w:num w:numId="9" w16cid:durableId="1631980620">
    <w:abstractNumId w:val="23"/>
  </w:num>
  <w:num w:numId="10" w16cid:durableId="1066032100">
    <w:abstractNumId w:val="25"/>
  </w:num>
  <w:num w:numId="11" w16cid:durableId="636879392">
    <w:abstractNumId w:val="16"/>
  </w:num>
  <w:num w:numId="12" w16cid:durableId="2001805524">
    <w:abstractNumId w:val="7"/>
  </w:num>
  <w:num w:numId="13" w16cid:durableId="2105563418">
    <w:abstractNumId w:val="35"/>
  </w:num>
  <w:num w:numId="14" w16cid:durableId="359285260">
    <w:abstractNumId w:val="4"/>
  </w:num>
  <w:num w:numId="15" w16cid:durableId="2139762713">
    <w:abstractNumId w:val="5"/>
  </w:num>
  <w:num w:numId="16" w16cid:durableId="1009482598">
    <w:abstractNumId w:val="33"/>
  </w:num>
  <w:num w:numId="17" w16cid:durableId="68625371">
    <w:abstractNumId w:val="8"/>
  </w:num>
  <w:num w:numId="18" w16cid:durableId="301885243">
    <w:abstractNumId w:val="11"/>
  </w:num>
  <w:num w:numId="19" w16cid:durableId="1258825589">
    <w:abstractNumId w:val="28"/>
  </w:num>
  <w:num w:numId="20" w16cid:durableId="1464226941">
    <w:abstractNumId w:val="29"/>
  </w:num>
  <w:num w:numId="21" w16cid:durableId="360056225">
    <w:abstractNumId w:val="21"/>
  </w:num>
  <w:num w:numId="22" w16cid:durableId="607852010">
    <w:abstractNumId w:val="34"/>
  </w:num>
  <w:num w:numId="23" w16cid:durableId="1710182130">
    <w:abstractNumId w:val="17"/>
  </w:num>
  <w:num w:numId="24" w16cid:durableId="1470396478">
    <w:abstractNumId w:val="36"/>
  </w:num>
  <w:num w:numId="25" w16cid:durableId="651520540">
    <w:abstractNumId w:val="13"/>
  </w:num>
  <w:num w:numId="26" w16cid:durableId="1948073931">
    <w:abstractNumId w:val="18"/>
  </w:num>
  <w:num w:numId="27" w16cid:durableId="87191493">
    <w:abstractNumId w:val="30"/>
  </w:num>
  <w:num w:numId="28" w16cid:durableId="1167208190">
    <w:abstractNumId w:val="10"/>
  </w:num>
  <w:num w:numId="29" w16cid:durableId="2122188577">
    <w:abstractNumId w:val="6"/>
  </w:num>
  <w:num w:numId="30" w16cid:durableId="1003821294">
    <w:abstractNumId w:val="19"/>
  </w:num>
  <w:num w:numId="31" w16cid:durableId="295793664">
    <w:abstractNumId w:val="0"/>
  </w:num>
  <w:num w:numId="32" w16cid:durableId="1777796847">
    <w:abstractNumId w:val="27"/>
  </w:num>
  <w:num w:numId="33" w16cid:durableId="28264684">
    <w:abstractNumId w:val="26"/>
  </w:num>
  <w:num w:numId="34" w16cid:durableId="1201740933">
    <w:abstractNumId w:val="3"/>
  </w:num>
  <w:num w:numId="35" w16cid:durableId="357464178">
    <w:abstractNumId w:val="37"/>
  </w:num>
  <w:num w:numId="36" w16cid:durableId="432750064">
    <w:abstractNumId w:val="15"/>
  </w:num>
  <w:num w:numId="37" w16cid:durableId="789978878">
    <w:abstractNumId w:val="31"/>
  </w:num>
  <w:num w:numId="38" w16cid:durableId="1798064215">
    <w:abstractNumId w:val="9"/>
  </w:num>
  <w:num w:numId="39" w16cid:durableId="10926993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73A"/>
    <w:rsid w:val="000105C7"/>
    <w:rsid w:val="00010F11"/>
    <w:rsid w:val="00015897"/>
    <w:rsid w:val="0002070D"/>
    <w:rsid w:val="00020F66"/>
    <w:rsid w:val="00021737"/>
    <w:rsid w:val="00022959"/>
    <w:rsid w:val="00024A52"/>
    <w:rsid w:val="0002546B"/>
    <w:rsid w:val="0002615C"/>
    <w:rsid w:val="00027847"/>
    <w:rsid w:val="0003145C"/>
    <w:rsid w:val="00031CE0"/>
    <w:rsid w:val="00037AF3"/>
    <w:rsid w:val="00040C46"/>
    <w:rsid w:val="0004319A"/>
    <w:rsid w:val="00045BD8"/>
    <w:rsid w:val="00051CF8"/>
    <w:rsid w:val="000531E1"/>
    <w:rsid w:val="00054C42"/>
    <w:rsid w:val="00055149"/>
    <w:rsid w:val="00065491"/>
    <w:rsid w:val="0006559D"/>
    <w:rsid w:val="00066DDC"/>
    <w:rsid w:val="000678CD"/>
    <w:rsid w:val="00071255"/>
    <w:rsid w:val="00071422"/>
    <w:rsid w:val="000743C8"/>
    <w:rsid w:val="00074C7B"/>
    <w:rsid w:val="00081952"/>
    <w:rsid w:val="0008242E"/>
    <w:rsid w:val="0008649B"/>
    <w:rsid w:val="00093536"/>
    <w:rsid w:val="00096D10"/>
    <w:rsid w:val="000A01DF"/>
    <w:rsid w:val="000A04CE"/>
    <w:rsid w:val="000A2D1F"/>
    <w:rsid w:val="000A344F"/>
    <w:rsid w:val="000A3A11"/>
    <w:rsid w:val="000B099E"/>
    <w:rsid w:val="000B3B09"/>
    <w:rsid w:val="000B4ED8"/>
    <w:rsid w:val="000C0E47"/>
    <w:rsid w:val="000C2462"/>
    <w:rsid w:val="000C63CC"/>
    <w:rsid w:val="000C7CF2"/>
    <w:rsid w:val="000D13C8"/>
    <w:rsid w:val="000D1D88"/>
    <w:rsid w:val="000D2DF3"/>
    <w:rsid w:val="000D2E76"/>
    <w:rsid w:val="000D726D"/>
    <w:rsid w:val="000E4A0C"/>
    <w:rsid w:val="000E50BA"/>
    <w:rsid w:val="000E50F1"/>
    <w:rsid w:val="000E6873"/>
    <w:rsid w:val="000E6BED"/>
    <w:rsid w:val="000E720E"/>
    <w:rsid w:val="000E7527"/>
    <w:rsid w:val="000E7760"/>
    <w:rsid w:val="000F1952"/>
    <w:rsid w:val="000F7876"/>
    <w:rsid w:val="00102B30"/>
    <w:rsid w:val="00105BDA"/>
    <w:rsid w:val="00106DA0"/>
    <w:rsid w:val="0011594C"/>
    <w:rsid w:val="00116352"/>
    <w:rsid w:val="00121860"/>
    <w:rsid w:val="00122350"/>
    <w:rsid w:val="0012532F"/>
    <w:rsid w:val="001276DC"/>
    <w:rsid w:val="00130221"/>
    <w:rsid w:val="001516E2"/>
    <w:rsid w:val="00155D10"/>
    <w:rsid w:val="00156969"/>
    <w:rsid w:val="0015736A"/>
    <w:rsid w:val="0015741F"/>
    <w:rsid w:val="00161105"/>
    <w:rsid w:val="00163236"/>
    <w:rsid w:val="001646DB"/>
    <w:rsid w:val="0016500B"/>
    <w:rsid w:val="001672A9"/>
    <w:rsid w:val="001719EA"/>
    <w:rsid w:val="001720E3"/>
    <w:rsid w:val="00172155"/>
    <w:rsid w:val="001722A9"/>
    <w:rsid w:val="00177DDE"/>
    <w:rsid w:val="001808BE"/>
    <w:rsid w:val="00192364"/>
    <w:rsid w:val="00195DAE"/>
    <w:rsid w:val="001A3566"/>
    <w:rsid w:val="001A3870"/>
    <w:rsid w:val="001A5066"/>
    <w:rsid w:val="001A6241"/>
    <w:rsid w:val="001A667B"/>
    <w:rsid w:val="001B0873"/>
    <w:rsid w:val="001B1035"/>
    <w:rsid w:val="001B3E53"/>
    <w:rsid w:val="001C0824"/>
    <w:rsid w:val="001C2290"/>
    <w:rsid w:val="001D543D"/>
    <w:rsid w:val="001D62F1"/>
    <w:rsid w:val="001E11B2"/>
    <w:rsid w:val="001E2903"/>
    <w:rsid w:val="001E4435"/>
    <w:rsid w:val="001E6939"/>
    <w:rsid w:val="001E7723"/>
    <w:rsid w:val="001F25D6"/>
    <w:rsid w:val="001F49B2"/>
    <w:rsid w:val="001F63E0"/>
    <w:rsid w:val="001F71BD"/>
    <w:rsid w:val="001F7A9D"/>
    <w:rsid w:val="002015DB"/>
    <w:rsid w:val="0021274B"/>
    <w:rsid w:val="0021518C"/>
    <w:rsid w:val="00216A6A"/>
    <w:rsid w:val="00217778"/>
    <w:rsid w:val="00222B9E"/>
    <w:rsid w:val="00223CCD"/>
    <w:rsid w:val="00224F1A"/>
    <w:rsid w:val="002359D5"/>
    <w:rsid w:val="00240D00"/>
    <w:rsid w:val="00241459"/>
    <w:rsid w:val="0024177F"/>
    <w:rsid w:val="00242B02"/>
    <w:rsid w:val="002453FE"/>
    <w:rsid w:val="00247584"/>
    <w:rsid w:val="00251F4B"/>
    <w:rsid w:val="00255594"/>
    <w:rsid w:val="002569B1"/>
    <w:rsid w:val="00260A74"/>
    <w:rsid w:val="00261323"/>
    <w:rsid w:val="002620AF"/>
    <w:rsid w:val="0026344B"/>
    <w:rsid w:val="00270409"/>
    <w:rsid w:val="002752EB"/>
    <w:rsid w:val="0028219D"/>
    <w:rsid w:val="002829C1"/>
    <w:rsid w:val="00282B56"/>
    <w:rsid w:val="002838FE"/>
    <w:rsid w:val="002839C7"/>
    <w:rsid w:val="00283EE1"/>
    <w:rsid w:val="00283F01"/>
    <w:rsid w:val="00284483"/>
    <w:rsid w:val="00286161"/>
    <w:rsid w:val="00287263"/>
    <w:rsid w:val="002920AB"/>
    <w:rsid w:val="00292737"/>
    <w:rsid w:val="00292D8A"/>
    <w:rsid w:val="0029306F"/>
    <w:rsid w:val="002944B9"/>
    <w:rsid w:val="00296D32"/>
    <w:rsid w:val="002A0EB0"/>
    <w:rsid w:val="002A30FC"/>
    <w:rsid w:val="002A3713"/>
    <w:rsid w:val="002A42C8"/>
    <w:rsid w:val="002A4687"/>
    <w:rsid w:val="002B4E39"/>
    <w:rsid w:val="002B5ED0"/>
    <w:rsid w:val="002C0505"/>
    <w:rsid w:val="002C4966"/>
    <w:rsid w:val="002C54F5"/>
    <w:rsid w:val="002D1768"/>
    <w:rsid w:val="002D2A23"/>
    <w:rsid w:val="002D5B23"/>
    <w:rsid w:val="002E0DDE"/>
    <w:rsid w:val="002E1664"/>
    <w:rsid w:val="002F36FD"/>
    <w:rsid w:val="002F68C9"/>
    <w:rsid w:val="00306125"/>
    <w:rsid w:val="003075DC"/>
    <w:rsid w:val="00311BD9"/>
    <w:rsid w:val="00314424"/>
    <w:rsid w:val="00315FB7"/>
    <w:rsid w:val="00324862"/>
    <w:rsid w:val="003260FA"/>
    <w:rsid w:val="00332EB9"/>
    <w:rsid w:val="003350BE"/>
    <w:rsid w:val="0033695D"/>
    <w:rsid w:val="00336E45"/>
    <w:rsid w:val="00337439"/>
    <w:rsid w:val="0034172C"/>
    <w:rsid w:val="0034492D"/>
    <w:rsid w:val="00346665"/>
    <w:rsid w:val="00353CA6"/>
    <w:rsid w:val="00363373"/>
    <w:rsid w:val="003635B6"/>
    <w:rsid w:val="0036429E"/>
    <w:rsid w:val="0036430C"/>
    <w:rsid w:val="00364E22"/>
    <w:rsid w:val="00365752"/>
    <w:rsid w:val="00367181"/>
    <w:rsid w:val="0037051F"/>
    <w:rsid w:val="00371C42"/>
    <w:rsid w:val="00377BE0"/>
    <w:rsid w:val="00380779"/>
    <w:rsid w:val="0038222E"/>
    <w:rsid w:val="00386251"/>
    <w:rsid w:val="00386C05"/>
    <w:rsid w:val="00387AA4"/>
    <w:rsid w:val="003A3957"/>
    <w:rsid w:val="003B09C3"/>
    <w:rsid w:val="003B1CF4"/>
    <w:rsid w:val="003C1418"/>
    <w:rsid w:val="003C59D5"/>
    <w:rsid w:val="003C72BC"/>
    <w:rsid w:val="003D15C1"/>
    <w:rsid w:val="003D1C82"/>
    <w:rsid w:val="003D40FE"/>
    <w:rsid w:val="003D6152"/>
    <w:rsid w:val="003E0E41"/>
    <w:rsid w:val="003E1125"/>
    <w:rsid w:val="003E2A9F"/>
    <w:rsid w:val="003E364B"/>
    <w:rsid w:val="003F3044"/>
    <w:rsid w:val="003F5B04"/>
    <w:rsid w:val="003F6A2B"/>
    <w:rsid w:val="003F7D75"/>
    <w:rsid w:val="0040077E"/>
    <w:rsid w:val="004018D6"/>
    <w:rsid w:val="0040671F"/>
    <w:rsid w:val="004112AA"/>
    <w:rsid w:val="00411B68"/>
    <w:rsid w:val="0041212B"/>
    <w:rsid w:val="0042093A"/>
    <w:rsid w:val="00420BE8"/>
    <w:rsid w:val="00422B52"/>
    <w:rsid w:val="00422EAB"/>
    <w:rsid w:val="004250B8"/>
    <w:rsid w:val="0043239B"/>
    <w:rsid w:val="00433182"/>
    <w:rsid w:val="00434588"/>
    <w:rsid w:val="00437762"/>
    <w:rsid w:val="004414AC"/>
    <w:rsid w:val="00446165"/>
    <w:rsid w:val="00453627"/>
    <w:rsid w:val="00453F69"/>
    <w:rsid w:val="00453FED"/>
    <w:rsid w:val="00457146"/>
    <w:rsid w:val="00463181"/>
    <w:rsid w:val="00463B2B"/>
    <w:rsid w:val="00463C22"/>
    <w:rsid w:val="00465F35"/>
    <w:rsid w:val="00466694"/>
    <w:rsid w:val="0047025F"/>
    <w:rsid w:val="00477D82"/>
    <w:rsid w:val="0048021F"/>
    <w:rsid w:val="00482CAA"/>
    <w:rsid w:val="00485880"/>
    <w:rsid w:val="0048629E"/>
    <w:rsid w:val="00487E0E"/>
    <w:rsid w:val="00491489"/>
    <w:rsid w:val="00492D4B"/>
    <w:rsid w:val="00494754"/>
    <w:rsid w:val="0049659A"/>
    <w:rsid w:val="00497A5C"/>
    <w:rsid w:val="004B0593"/>
    <w:rsid w:val="004B0920"/>
    <w:rsid w:val="004B3ABC"/>
    <w:rsid w:val="004B3F20"/>
    <w:rsid w:val="004B4213"/>
    <w:rsid w:val="004B6DF9"/>
    <w:rsid w:val="004C43C3"/>
    <w:rsid w:val="004C5975"/>
    <w:rsid w:val="004C6A23"/>
    <w:rsid w:val="004C7F8C"/>
    <w:rsid w:val="004D3286"/>
    <w:rsid w:val="004D4903"/>
    <w:rsid w:val="004E00E6"/>
    <w:rsid w:val="004E0667"/>
    <w:rsid w:val="004E15FF"/>
    <w:rsid w:val="004E5B39"/>
    <w:rsid w:val="004E5E2E"/>
    <w:rsid w:val="004E61E8"/>
    <w:rsid w:val="004F084C"/>
    <w:rsid w:val="004F3943"/>
    <w:rsid w:val="004F45AD"/>
    <w:rsid w:val="004F4F95"/>
    <w:rsid w:val="004F7165"/>
    <w:rsid w:val="004F7D77"/>
    <w:rsid w:val="00500145"/>
    <w:rsid w:val="00505EE8"/>
    <w:rsid w:val="00511133"/>
    <w:rsid w:val="00512DEC"/>
    <w:rsid w:val="005140CB"/>
    <w:rsid w:val="00520012"/>
    <w:rsid w:val="005239F6"/>
    <w:rsid w:val="00527373"/>
    <w:rsid w:val="0053013B"/>
    <w:rsid w:val="005337FE"/>
    <w:rsid w:val="00533C47"/>
    <w:rsid w:val="00534E8A"/>
    <w:rsid w:val="00536C98"/>
    <w:rsid w:val="00541165"/>
    <w:rsid w:val="00542A1A"/>
    <w:rsid w:val="00547E68"/>
    <w:rsid w:val="00550A9E"/>
    <w:rsid w:val="00551445"/>
    <w:rsid w:val="005534AB"/>
    <w:rsid w:val="0056228F"/>
    <w:rsid w:val="005657B0"/>
    <w:rsid w:val="0056675E"/>
    <w:rsid w:val="00575ED9"/>
    <w:rsid w:val="005769C4"/>
    <w:rsid w:val="005834E8"/>
    <w:rsid w:val="00585060"/>
    <w:rsid w:val="00586272"/>
    <w:rsid w:val="00595F39"/>
    <w:rsid w:val="005A3A12"/>
    <w:rsid w:val="005A7F10"/>
    <w:rsid w:val="005B5258"/>
    <w:rsid w:val="005C1F72"/>
    <w:rsid w:val="005C5441"/>
    <w:rsid w:val="005C6EE5"/>
    <w:rsid w:val="005C73C1"/>
    <w:rsid w:val="005E4AA4"/>
    <w:rsid w:val="005E56B2"/>
    <w:rsid w:val="005E64BF"/>
    <w:rsid w:val="005F19C5"/>
    <w:rsid w:val="005F27F5"/>
    <w:rsid w:val="005F6ACB"/>
    <w:rsid w:val="005F7699"/>
    <w:rsid w:val="00601992"/>
    <w:rsid w:val="00605939"/>
    <w:rsid w:val="00607637"/>
    <w:rsid w:val="006102C6"/>
    <w:rsid w:val="0061229B"/>
    <w:rsid w:val="0061249E"/>
    <w:rsid w:val="00614A31"/>
    <w:rsid w:val="00616B84"/>
    <w:rsid w:val="00617AB5"/>
    <w:rsid w:val="00626C03"/>
    <w:rsid w:val="00630492"/>
    <w:rsid w:val="006310D5"/>
    <w:rsid w:val="00633EA7"/>
    <w:rsid w:val="00634653"/>
    <w:rsid w:val="00640CB3"/>
    <w:rsid w:val="00650468"/>
    <w:rsid w:val="006513CB"/>
    <w:rsid w:val="00653CA1"/>
    <w:rsid w:val="006541E5"/>
    <w:rsid w:val="00655549"/>
    <w:rsid w:val="006646C8"/>
    <w:rsid w:val="006648A9"/>
    <w:rsid w:val="00667634"/>
    <w:rsid w:val="0068080E"/>
    <w:rsid w:val="0068568B"/>
    <w:rsid w:val="006878C7"/>
    <w:rsid w:val="00690307"/>
    <w:rsid w:val="00690DA8"/>
    <w:rsid w:val="00692556"/>
    <w:rsid w:val="006940AA"/>
    <w:rsid w:val="006954FA"/>
    <w:rsid w:val="00696CAE"/>
    <w:rsid w:val="006A2F93"/>
    <w:rsid w:val="006B1EF8"/>
    <w:rsid w:val="006B63FF"/>
    <w:rsid w:val="006C067D"/>
    <w:rsid w:val="006C4490"/>
    <w:rsid w:val="006C497F"/>
    <w:rsid w:val="006C6DA4"/>
    <w:rsid w:val="006D028E"/>
    <w:rsid w:val="006D4EEB"/>
    <w:rsid w:val="006E456B"/>
    <w:rsid w:val="006E5EA7"/>
    <w:rsid w:val="006E645B"/>
    <w:rsid w:val="006E7394"/>
    <w:rsid w:val="006F1E60"/>
    <w:rsid w:val="006F2699"/>
    <w:rsid w:val="006F468A"/>
    <w:rsid w:val="006F62FF"/>
    <w:rsid w:val="00700B49"/>
    <w:rsid w:val="00702F25"/>
    <w:rsid w:val="007057A0"/>
    <w:rsid w:val="007154D3"/>
    <w:rsid w:val="007160C9"/>
    <w:rsid w:val="00716E7F"/>
    <w:rsid w:val="00717011"/>
    <w:rsid w:val="0072221E"/>
    <w:rsid w:val="00722299"/>
    <w:rsid w:val="00725E8B"/>
    <w:rsid w:val="00726F1C"/>
    <w:rsid w:val="00727DFE"/>
    <w:rsid w:val="007366E3"/>
    <w:rsid w:val="007370D0"/>
    <w:rsid w:val="00744011"/>
    <w:rsid w:val="00744EB0"/>
    <w:rsid w:val="00752F61"/>
    <w:rsid w:val="0075311B"/>
    <w:rsid w:val="00756097"/>
    <w:rsid w:val="00756D5A"/>
    <w:rsid w:val="00760000"/>
    <w:rsid w:val="00762F81"/>
    <w:rsid w:val="00763F53"/>
    <w:rsid w:val="00765073"/>
    <w:rsid w:val="00767DD7"/>
    <w:rsid w:val="00771835"/>
    <w:rsid w:val="007726E8"/>
    <w:rsid w:val="00772ED1"/>
    <w:rsid w:val="00772F33"/>
    <w:rsid w:val="0077605B"/>
    <w:rsid w:val="00776F6E"/>
    <w:rsid w:val="00783ABC"/>
    <w:rsid w:val="007869AB"/>
    <w:rsid w:val="00787E8A"/>
    <w:rsid w:val="00790900"/>
    <w:rsid w:val="007A053B"/>
    <w:rsid w:val="007A3AE5"/>
    <w:rsid w:val="007A4936"/>
    <w:rsid w:val="007A5481"/>
    <w:rsid w:val="007A6EBB"/>
    <w:rsid w:val="007B2E50"/>
    <w:rsid w:val="007B3B97"/>
    <w:rsid w:val="007B671F"/>
    <w:rsid w:val="007B683D"/>
    <w:rsid w:val="007C08C0"/>
    <w:rsid w:val="007C637E"/>
    <w:rsid w:val="007D06A6"/>
    <w:rsid w:val="007D2135"/>
    <w:rsid w:val="007D404B"/>
    <w:rsid w:val="007E0C01"/>
    <w:rsid w:val="007E150D"/>
    <w:rsid w:val="007E1B39"/>
    <w:rsid w:val="007E20DF"/>
    <w:rsid w:val="007E3DBD"/>
    <w:rsid w:val="007F1962"/>
    <w:rsid w:val="007F657A"/>
    <w:rsid w:val="008058D5"/>
    <w:rsid w:val="00806773"/>
    <w:rsid w:val="00806D08"/>
    <w:rsid w:val="00807CAE"/>
    <w:rsid w:val="0081446B"/>
    <w:rsid w:val="00816065"/>
    <w:rsid w:val="00820E78"/>
    <w:rsid w:val="008221EC"/>
    <w:rsid w:val="00822DDD"/>
    <w:rsid w:val="00823C50"/>
    <w:rsid w:val="00825532"/>
    <w:rsid w:val="00827196"/>
    <w:rsid w:val="0083094B"/>
    <w:rsid w:val="008334C1"/>
    <w:rsid w:val="008334EB"/>
    <w:rsid w:val="00833C65"/>
    <w:rsid w:val="00840ADC"/>
    <w:rsid w:val="00840BCA"/>
    <w:rsid w:val="00846157"/>
    <w:rsid w:val="0085173A"/>
    <w:rsid w:val="00853B56"/>
    <w:rsid w:val="008670AF"/>
    <w:rsid w:val="0087557F"/>
    <w:rsid w:val="00877E0B"/>
    <w:rsid w:val="008935D2"/>
    <w:rsid w:val="00893CED"/>
    <w:rsid w:val="00893E6C"/>
    <w:rsid w:val="00895345"/>
    <w:rsid w:val="0089549C"/>
    <w:rsid w:val="008B2ABE"/>
    <w:rsid w:val="008B30DE"/>
    <w:rsid w:val="008B6274"/>
    <w:rsid w:val="008B7573"/>
    <w:rsid w:val="008C0B9C"/>
    <w:rsid w:val="008C28F8"/>
    <w:rsid w:val="008C493D"/>
    <w:rsid w:val="008C6890"/>
    <w:rsid w:val="008D045B"/>
    <w:rsid w:val="008D38D1"/>
    <w:rsid w:val="008D6374"/>
    <w:rsid w:val="008E5529"/>
    <w:rsid w:val="008F1B37"/>
    <w:rsid w:val="008F275B"/>
    <w:rsid w:val="008F3632"/>
    <w:rsid w:val="008F4ED7"/>
    <w:rsid w:val="008F78EE"/>
    <w:rsid w:val="00901D28"/>
    <w:rsid w:val="0091107E"/>
    <w:rsid w:val="00911FC9"/>
    <w:rsid w:val="00913BC7"/>
    <w:rsid w:val="00914CEB"/>
    <w:rsid w:val="00915031"/>
    <w:rsid w:val="00916F16"/>
    <w:rsid w:val="009203A5"/>
    <w:rsid w:val="00922A64"/>
    <w:rsid w:val="009240C2"/>
    <w:rsid w:val="00924ED3"/>
    <w:rsid w:val="0092689E"/>
    <w:rsid w:val="00926D8A"/>
    <w:rsid w:val="00933723"/>
    <w:rsid w:val="009356B7"/>
    <w:rsid w:val="009404F7"/>
    <w:rsid w:val="00942F2A"/>
    <w:rsid w:val="00943DE0"/>
    <w:rsid w:val="00945441"/>
    <w:rsid w:val="009459CE"/>
    <w:rsid w:val="00946426"/>
    <w:rsid w:val="009468C7"/>
    <w:rsid w:val="009473FB"/>
    <w:rsid w:val="0097081B"/>
    <w:rsid w:val="00970894"/>
    <w:rsid w:val="00970A8B"/>
    <w:rsid w:val="00974383"/>
    <w:rsid w:val="00977024"/>
    <w:rsid w:val="0098417F"/>
    <w:rsid w:val="009860F0"/>
    <w:rsid w:val="009921A4"/>
    <w:rsid w:val="00994261"/>
    <w:rsid w:val="00996537"/>
    <w:rsid w:val="009A0B07"/>
    <w:rsid w:val="009A1943"/>
    <w:rsid w:val="009A4662"/>
    <w:rsid w:val="009A5740"/>
    <w:rsid w:val="009B043F"/>
    <w:rsid w:val="009B5869"/>
    <w:rsid w:val="009B76D0"/>
    <w:rsid w:val="009C1ACA"/>
    <w:rsid w:val="009C29CD"/>
    <w:rsid w:val="009C3120"/>
    <w:rsid w:val="009C54E1"/>
    <w:rsid w:val="009D1DF3"/>
    <w:rsid w:val="009E32AF"/>
    <w:rsid w:val="009E3BF0"/>
    <w:rsid w:val="009E3FD0"/>
    <w:rsid w:val="009F235B"/>
    <w:rsid w:val="009F7C44"/>
    <w:rsid w:val="00A0387B"/>
    <w:rsid w:val="00A054CB"/>
    <w:rsid w:val="00A10055"/>
    <w:rsid w:val="00A16080"/>
    <w:rsid w:val="00A1662B"/>
    <w:rsid w:val="00A16C28"/>
    <w:rsid w:val="00A17EDA"/>
    <w:rsid w:val="00A20564"/>
    <w:rsid w:val="00A21B58"/>
    <w:rsid w:val="00A23C4B"/>
    <w:rsid w:val="00A24068"/>
    <w:rsid w:val="00A24AD5"/>
    <w:rsid w:val="00A25CF1"/>
    <w:rsid w:val="00A317B2"/>
    <w:rsid w:val="00A31E0F"/>
    <w:rsid w:val="00A3208F"/>
    <w:rsid w:val="00A32819"/>
    <w:rsid w:val="00A362AF"/>
    <w:rsid w:val="00A41E96"/>
    <w:rsid w:val="00A438F1"/>
    <w:rsid w:val="00A452DC"/>
    <w:rsid w:val="00A47536"/>
    <w:rsid w:val="00A51532"/>
    <w:rsid w:val="00A529E1"/>
    <w:rsid w:val="00A549D2"/>
    <w:rsid w:val="00A56E33"/>
    <w:rsid w:val="00A660C2"/>
    <w:rsid w:val="00A72CED"/>
    <w:rsid w:val="00A7355F"/>
    <w:rsid w:val="00A74D0F"/>
    <w:rsid w:val="00A80904"/>
    <w:rsid w:val="00A820B7"/>
    <w:rsid w:val="00AA1259"/>
    <w:rsid w:val="00AA5826"/>
    <w:rsid w:val="00AB09D5"/>
    <w:rsid w:val="00AB3A5D"/>
    <w:rsid w:val="00AB7F18"/>
    <w:rsid w:val="00AC0EE0"/>
    <w:rsid w:val="00AC1DA5"/>
    <w:rsid w:val="00AC2832"/>
    <w:rsid w:val="00AC3F46"/>
    <w:rsid w:val="00AE2354"/>
    <w:rsid w:val="00AE2885"/>
    <w:rsid w:val="00AE3E61"/>
    <w:rsid w:val="00AE5008"/>
    <w:rsid w:val="00AE799A"/>
    <w:rsid w:val="00AE7AE9"/>
    <w:rsid w:val="00AF402D"/>
    <w:rsid w:val="00AF5E64"/>
    <w:rsid w:val="00B0116A"/>
    <w:rsid w:val="00B05402"/>
    <w:rsid w:val="00B11151"/>
    <w:rsid w:val="00B11502"/>
    <w:rsid w:val="00B11BB7"/>
    <w:rsid w:val="00B21EB5"/>
    <w:rsid w:val="00B22292"/>
    <w:rsid w:val="00B26DD1"/>
    <w:rsid w:val="00B27090"/>
    <w:rsid w:val="00B27FF1"/>
    <w:rsid w:val="00B32B92"/>
    <w:rsid w:val="00B33435"/>
    <w:rsid w:val="00B3447B"/>
    <w:rsid w:val="00B3496B"/>
    <w:rsid w:val="00B355B9"/>
    <w:rsid w:val="00B50ECB"/>
    <w:rsid w:val="00B524D9"/>
    <w:rsid w:val="00B55637"/>
    <w:rsid w:val="00B57AEE"/>
    <w:rsid w:val="00B64CE1"/>
    <w:rsid w:val="00B65D7C"/>
    <w:rsid w:val="00B66013"/>
    <w:rsid w:val="00B67D5F"/>
    <w:rsid w:val="00B7044B"/>
    <w:rsid w:val="00B80796"/>
    <w:rsid w:val="00B87F28"/>
    <w:rsid w:val="00B92A6F"/>
    <w:rsid w:val="00B93D1A"/>
    <w:rsid w:val="00B94666"/>
    <w:rsid w:val="00B96078"/>
    <w:rsid w:val="00B971C7"/>
    <w:rsid w:val="00BA0D19"/>
    <w:rsid w:val="00BA1579"/>
    <w:rsid w:val="00BA2E31"/>
    <w:rsid w:val="00BA36E7"/>
    <w:rsid w:val="00BA4776"/>
    <w:rsid w:val="00BA47BA"/>
    <w:rsid w:val="00BA4EAB"/>
    <w:rsid w:val="00BA5671"/>
    <w:rsid w:val="00BB1685"/>
    <w:rsid w:val="00BB4569"/>
    <w:rsid w:val="00BB4AB4"/>
    <w:rsid w:val="00BB7C64"/>
    <w:rsid w:val="00BC0F60"/>
    <w:rsid w:val="00BC10EC"/>
    <w:rsid w:val="00BC59BD"/>
    <w:rsid w:val="00BD0984"/>
    <w:rsid w:val="00BD3201"/>
    <w:rsid w:val="00BD564B"/>
    <w:rsid w:val="00BD7E73"/>
    <w:rsid w:val="00BF0BBD"/>
    <w:rsid w:val="00BF23FA"/>
    <w:rsid w:val="00BF241F"/>
    <w:rsid w:val="00BF36BD"/>
    <w:rsid w:val="00BF3988"/>
    <w:rsid w:val="00BF41B2"/>
    <w:rsid w:val="00BF6F77"/>
    <w:rsid w:val="00BF72B2"/>
    <w:rsid w:val="00C00AB1"/>
    <w:rsid w:val="00C021D5"/>
    <w:rsid w:val="00C05D51"/>
    <w:rsid w:val="00C105BE"/>
    <w:rsid w:val="00C11991"/>
    <w:rsid w:val="00C1381A"/>
    <w:rsid w:val="00C151E3"/>
    <w:rsid w:val="00C16D28"/>
    <w:rsid w:val="00C22D11"/>
    <w:rsid w:val="00C3036C"/>
    <w:rsid w:val="00C31C88"/>
    <w:rsid w:val="00C34263"/>
    <w:rsid w:val="00C3438A"/>
    <w:rsid w:val="00C430A0"/>
    <w:rsid w:val="00C43689"/>
    <w:rsid w:val="00C43EAC"/>
    <w:rsid w:val="00C44853"/>
    <w:rsid w:val="00C4488B"/>
    <w:rsid w:val="00C633EC"/>
    <w:rsid w:val="00C63675"/>
    <w:rsid w:val="00C64D14"/>
    <w:rsid w:val="00C65FF2"/>
    <w:rsid w:val="00C717C8"/>
    <w:rsid w:val="00C762E8"/>
    <w:rsid w:val="00C80AAB"/>
    <w:rsid w:val="00C84696"/>
    <w:rsid w:val="00C869BE"/>
    <w:rsid w:val="00C916C8"/>
    <w:rsid w:val="00C94227"/>
    <w:rsid w:val="00CA5E62"/>
    <w:rsid w:val="00CA63A4"/>
    <w:rsid w:val="00CA64B4"/>
    <w:rsid w:val="00CB4CB1"/>
    <w:rsid w:val="00CC7022"/>
    <w:rsid w:val="00CD16A9"/>
    <w:rsid w:val="00CD4240"/>
    <w:rsid w:val="00CD5026"/>
    <w:rsid w:val="00CD6DD5"/>
    <w:rsid w:val="00CE30E0"/>
    <w:rsid w:val="00CE7EEF"/>
    <w:rsid w:val="00CF04C2"/>
    <w:rsid w:val="00CF4247"/>
    <w:rsid w:val="00CF4DBD"/>
    <w:rsid w:val="00CF7C63"/>
    <w:rsid w:val="00D018D2"/>
    <w:rsid w:val="00D03B02"/>
    <w:rsid w:val="00D0451A"/>
    <w:rsid w:val="00D04725"/>
    <w:rsid w:val="00D064F7"/>
    <w:rsid w:val="00D11646"/>
    <w:rsid w:val="00D11D8A"/>
    <w:rsid w:val="00D12C3D"/>
    <w:rsid w:val="00D1566D"/>
    <w:rsid w:val="00D22AF0"/>
    <w:rsid w:val="00D22EC3"/>
    <w:rsid w:val="00D2783D"/>
    <w:rsid w:val="00D3081E"/>
    <w:rsid w:val="00D35247"/>
    <w:rsid w:val="00D3664D"/>
    <w:rsid w:val="00D36979"/>
    <w:rsid w:val="00D36AEC"/>
    <w:rsid w:val="00D37BBF"/>
    <w:rsid w:val="00D424BA"/>
    <w:rsid w:val="00D46262"/>
    <w:rsid w:val="00D579F3"/>
    <w:rsid w:val="00D614B8"/>
    <w:rsid w:val="00D67BA0"/>
    <w:rsid w:val="00D705CF"/>
    <w:rsid w:val="00D72BE3"/>
    <w:rsid w:val="00D75EFD"/>
    <w:rsid w:val="00D82578"/>
    <w:rsid w:val="00D91091"/>
    <w:rsid w:val="00D91CFE"/>
    <w:rsid w:val="00D93164"/>
    <w:rsid w:val="00D93DCD"/>
    <w:rsid w:val="00D9563C"/>
    <w:rsid w:val="00DA084E"/>
    <w:rsid w:val="00DA50BA"/>
    <w:rsid w:val="00DA747B"/>
    <w:rsid w:val="00DB3B46"/>
    <w:rsid w:val="00DC445F"/>
    <w:rsid w:val="00DC5812"/>
    <w:rsid w:val="00DD1095"/>
    <w:rsid w:val="00DD1A65"/>
    <w:rsid w:val="00DD1E85"/>
    <w:rsid w:val="00DD54C7"/>
    <w:rsid w:val="00DE31B4"/>
    <w:rsid w:val="00DF1F02"/>
    <w:rsid w:val="00DF2A5E"/>
    <w:rsid w:val="00DF5DD2"/>
    <w:rsid w:val="00E0360F"/>
    <w:rsid w:val="00E03E70"/>
    <w:rsid w:val="00E06AA1"/>
    <w:rsid w:val="00E07C61"/>
    <w:rsid w:val="00E10994"/>
    <w:rsid w:val="00E11B34"/>
    <w:rsid w:val="00E2082D"/>
    <w:rsid w:val="00E21168"/>
    <w:rsid w:val="00E22E94"/>
    <w:rsid w:val="00E2644B"/>
    <w:rsid w:val="00E264F5"/>
    <w:rsid w:val="00E26D4D"/>
    <w:rsid w:val="00E330D4"/>
    <w:rsid w:val="00E3361D"/>
    <w:rsid w:val="00E34897"/>
    <w:rsid w:val="00E41034"/>
    <w:rsid w:val="00E41DB7"/>
    <w:rsid w:val="00E428DD"/>
    <w:rsid w:val="00E4305F"/>
    <w:rsid w:val="00E4320B"/>
    <w:rsid w:val="00E53BC2"/>
    <w:rsid w:val="00E54BA8"/>
    <w:rsid w:val="00E557D1"/>
    <w:rsid w:val="00E55D00"/>
    <w:rsid w:val="00E57868"/>
    <w:rsid w:val="00E60CDC"/>
    <w:rsid w:val="00E6129F"/>
    <w:rsid w:val="00E62D40"/>
    <w:rsid w:val="00E65071"/>
    <w:rsid w:val="00E7027A"/>
    <w:rsid w:val="00E74EF8"/>
    <w:rsid w:val="00E752DC"/>
    <w:rsid w:val="00E77074"/>
    <w:rsid w:val="00E77626"/>
    <w:rsid w:val="00E800C9"/>
    <w:rsid w:val="00E855EE"/>
    <w:rsid w:val="00E85B32"/>
    <w:rsid w:val="00E85D01"/>
    <w:rsid w:val="00E90729"/>
    <w:rsid w:val="00E93775"/>
    <w:rsid w:val="00E957CB"/>
    <w:rsid w:val="00E95850"/>
    <w:rsid w:val="00EA265B"/>
    <w:rsid w:val="00EA48A0"/>
    <w:rsid w:val="00EA4A33"/>
    <w:rsid w:val="00EA5AFA"/>
    <w:rsid w:val="00EB190C"/>
    <w:rsid w:val="00EB61B6"/>
    <w:rsid w:val="00EB6B0C"/>
    <w:rsid w:val="00EB72C3"/>
    <w:rsid w:val="00EB7AFD"/>
    <w:rsid w:val="00EC0ACB"/>
    <w:rsid w:val="00EC7549"/>
    <w:rsid w:val="00EC75A4"/>
    <w:rsid w:val="00ED3252"/>
    <w:rsid w:val="00ED3430"/>
    <w:rsid w:val="00ED520B"/>
    <w:rsid w:val="00ED786C"/>
    <w:rsid w:val="00EE6811"/>
    <w:rsid w:val="00F01341"/>
    <w:rsid w:val="00F01531"/>
    <w:rsid w:val="00F041AF"/>
    <w:rsid w:val="00F05622"/>
    <w:rsid w:val="00F0655B"/>
    <w:rsid w:val="00F1474E"/>
    <w:rsid w:val="00F14F54"/>
    <w:rsid w:val="00F174AD"/>
    <w:rsid w:val="00F178C5"/>
    <w:rsid w:val="00F2263A"/>
    <w:rsid w:val="00F22ADB"/>
    <w:rsid w:val="00F231D9"/>
    <w:rsid w:val="00F3058F"/>
    <w:rsid w:val="00F30B1E"/>
    <w:rsid w:val="00F344A0"/>
    <w:rsid w:val="00F40111"/>
    <w:rsid w:val="00F4625A"/>
    <w:rsid w:val="00F514D0"/>
    <w:rsid w:val="00F51AB8"/>
    <w:rsid w:val="00F531DB"/>
    <w:rsid w:val="00F537A5"/>
    <w:rsid w:val="00F569E5"/>
    <w:rsid w:val="00F609F3"/>
    <w:rsid w:val="00F63E15"/>
    <w:rsid w:val="00F667B4"/>
    <w:rsid w:val="00F719EB"/>
    <w:rsid w:val="00F77050"/>
    <w:rsid w:val="00F822B5"/>
    <w:rsid w:val="00F86DEE"/>
    <w:rsid w:val="00F9058F"/>
    <w:rsid w:val="00F92ED8"/>
    <w:rsid w:val="00F9321A"/>
    <w:rsid w:val="00F971D0"/>
    <w:rsid w:val="00F97576"/>
    <w:rsid w:val="00FA22BE"/>
    <w:rsid w:val="00FA72F4"/>
    <w:rsid w:val="00FB38A5"/>
    <w:rsid w:val="00FC01C4"/>
    <w:rsid w:val="00FC0526"/>
    <w:rsid w:val="00FC498B"/>
    <w:rsid w:val="00FD0043"/>
    <w:rsid w:val="00FD030A"/>
    <w:rsid w:val="00FE1004"/>
    <w:rsid w:val="00FE2618"/>
    <w:rsid w:val="00FF046F"/>
    <w:rsid w:val="00FF1879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15C71"/>
  <w15:docId w15:val="{E6AF2F7F-DD13-4E90-AA0D-55F2D213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3"/>
        <w:lang w:val="et-EE" w:eastAsia="et-EE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9E3B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1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6E3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6E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00" w:lineRule="atLeast"/>
    </w:pPr>
    <w:rPr>
      <w:rFonts w:ascii="Calibri" w:eastAsia="SimSun" w:hAnsi="Calibri" w:cs="Calibri"/>
      <w:color w:val="000000"/>
      <w:sz w:val="24"/>
      <w:szCs w:val="24"/>
      <w:lang w:val="de-DE" w:eastAsia="en-US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FootnoteText1">
    <w:name w:val="Footnote Text1"/>
    <w:basedOn w:val="Standard"/>
    <w:pPr>
      <w:suppressLineNumbers/>
      <w:ind w:left="283" w:hanging="283"/>
    </w:pPr>
    <w:rPr>
      <w:sz w:val="20"/>
      <w:szCs w:val="20"/>
    </w:rPr>
  </w:style>
  <w:style w:type="paragraph" w:styleId="NormalWeb">
    <w:name w:val="Normal (Web)"/>
    <w:basedOn w:val="Standard"/>
    <w:uiPriority w:val="99"/>
    <w:pPr>
      <w:suppressAutoHyphens w:val="0"/>
      <w:spacing w:before="100" w:after="100"/>
    </w:pPr>
    <w:rPr>
      <w:rFonts w:eastAsia="Calibri" w:cs="Times New Roman"/>
      <w:lang w:eastAsia="ar-SA" w:bidi="ar-SA"/>
    </w:rPr>
  </w:style>
  <w:style w:type="paragraph" w:styleId="FootnoteText">
    <w:name w:val="footnote text"/>
    <w:aliases w:val="5_G"/>
    <w:basedOn w:val="Standard"/>
    <w:uiPriority w:val="99"/>
    <w:rPr>
      <w:rFonts w:cs="Mangal"/>
      <w:sz w:val="20"/>
      <w:szCs w:val="18"/>
    </w:rPr>
  </w:style>
  <w:style w:type="paragraph" w:styleId="Header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Footer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WW-Default">
    <w:name w:val="WW-Default"/>
    <w:pPr>
      <w:widowControl/>
      <w:suppressAutoHyphens/>
    </w:pPr>
    <w:rPr>
      <w:color w:val="000000"/>
      <w:sz w:val="24"/>
      <w:szCs w:val="24"/>
      <w:lang w:eastAsia="ar-SA"/>
    </w:rPr>
  </w:style>
  <w:style w:type="paragraph" w:styleId="ListParagraph">
    <w:name w:val="List Paragraph"/>
    <w:basedOn w:val="Standard"/>
    <w:uiPriority w:val="1"/>
    <w:qFormat/>
    <w:pPr>
      <w:spacing w:line="240" w:lineRule="auto"/>
      <w:ind w:left="720"/>
    </w:pPr>
    <w:rPr>
      <w:rFonts w:eastAsia="Times New Roman" w:cs="Times New Roman"/>
      <w:lang w:val="en-GB" w:eastAsia="ar-SA" w:bidi="ar-SA"/>
    </w:rPr>
  </w:style>
  <w:style w:type="paragraph" w:styleId="BalloonText">
    <w:name w:val="Balloon Text"/>
    <w:basedOn w:val="Standard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PlainText">
    <w:name w:val="Plain Text"/>
    <w:basedOn w:val="Standard"/>
    <w:rPr>
      <w:sz w:val="28"/>
      <w:szCs w:val="21"/>
      <w:lang w:val="et-EE" w:eastAsia="hi-IN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Standarduser">
    <w:name w:val="Standard (user)"/>
    <w:pPr>
      <w:suppressAutoHyphens/>
    </w:pPr>
    <w:rPr>
      <w:rFonts w:eastAsia="Andale Sans UI" w:cs="Tahoma"/>
      <w:sz w:val="24"/>
      <w:szCs w:val="24"/>
      <w:lang w:val="de-DE" w:eastAsia="zh-CN" w:bidi="fa-IR"/>
    </w:rPr>
  </w:style>
  <w:style w:type="character" w:customStyle="1" w:styleId="DefaultParagraphFont1">
    <w:name w:val="Default Paragraph Font1"/>
  </w:style>
  <w:style w:type="character" w:customStyle="1" w:styleId="Internetlink">
    <w:name w:val="Internet link"/>
    <w:rPr>
      <w:color w:val="0563C1"/>
      <w:u w:val="single" w:color="000000"/>
    </w:rPr>
  </w:style>
  <w:style w:type="character" w:customStyle="1" w:styleId="FootnoteReference1">
    <w:name w:val="Footnote Reference1"/>
    <w:rPr>
      <w:position w:val="0"/>
      <w:vertAlign w:val="superscript"/>
    </w:rPr>
  </w:style>
  <w:style w:type="character" w:customStyle="1" w:styleId="WW-FootnoteReference">
    <w:name w:val="WW-Footnote Reference"/>
    <w:rPr>
      <w:position w:val="0"/>
      <w:vertAlign w:val="superscript"/>
    </w:rPr>
  </w:style>
  <w:style w:type="character" w:customStyle="1" w:styleId="WW-FootnoteReference1">
    <w:name w:val="WW-Footnote Reference1"/>
    <w:rPr>
      <w:position w:val="0"/>
      <w:vertAlign w:val="superscript"/>
    </w:rPr>
  </w:style>
  <w:style w:type="character" w:customStyle="1" w:styleId="WW-FootnoteReference12">
    <w:name w:val="WW-Footnote Reference12"/>
    <w:rPr>
      <w:position w:val="0"/>
      <w:vertAlign w:val="superscript"/>
    </w:rPr>
  </w:style>
  <w:style w:type="character" w:customStyle="1" w:styleId="StrongEmphasis">
    <w:name w:val="Strong Emphasis"/>
    <w:rPr>
      <w:b/>
      <w:bCs/>
    </w:rPr>
  </w:style>
  <w:style w:type="character" w:customStyle="1" w:styleId="BodyTextChar">
    <w:name w:val="Body Text Char"/>
    <w:rPr>
      <w:rFonts w:ascii="Times New Roman" w:eastAsia="SimSun" w:hAnsi="Times New Roman" w:cs="Arial"/>
      <w:kern w:val="3"/>
      <w:sz w:val="24"/>
      <w:szCs w:val="24"/>
      <w:lang w:eastAsia="hi-IN" w:bidi="hi-IN"/>
    </w:rPr>
  </w:style>
  <w:style w:type="character" w:customStyle="1" w:styleId="FootnoteTextChar">
    <w:name w:val="Footnote Text Char"/>
    <w:aliases w:val="5_G Char"/>
    <w:uiPriority w:val="99"/>
    <w:rPr>
      <w:rFonts w:ascii="Times New Roman" w:eastAsia="SimSun" w:hAnsi="Times New Roman" w:cs="Arial"/>
      <w:kern w:val="3"/>
      <w:sz w:val="20"/>
      <w:szCs w:val="20"/>
      <w:lang w:eastAsia="hi-IN" w:bidi="hi-IN"/>
    </w:rPr>
  </w:style>
  <w:style w:type="character" w:customStyle="1" w:styleId="apple-converted-space">
    <w:name w:val="apple-converted-space"/>
    <w:basedOn w:val="DefaultParagraphFont1"/>
  </w:style>
  <w:style w:type="character" w:styleId="FootnoteReference">
    <w:name w:val="footnote reference"/>
    <w:aliases w:val="4_G"/>
    <w:uiPriority w:val="99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EndnoteCharacters">
    <w:name w:val="WW-Endnote Characters"/>
  </w:style>
  <w:style w:type="character" w:styleId="EndnoteReference">
    <w:name w:val="endnote reference"/>
    <w:rPr>
      <w:position w:val="0"/>
      <w:vertAlign w:val="superscript"/>
    </w:rPr>
  </w:style>
  <w:style w:type="character" w:customStyle="1" w:styleId="HeaderChar">
    <w:name w:val="Header Char"/>
    <w:rPr>
      <w:rFonts w:eastAsia="Andale Sans UI" w:cs="Tahoma"/>
      <w:kern w:val="3"/>
      <w:sz w:val="24"/>
      <w:szCs w:val="24"/>
      <w:lang w:val="de-DE" w:eastAsia="fa-IR" w:bidi="fa-IR"/>
    </w:rPr>
  </w:style>
  <w:style w:type="character" w:customStyle="1" w:styleId="FooterChar">
    <w:name w:val="Footer Char"/>
    <w:rPr>
      <w:rFonts w:eastAsia="Andale Sans UI" w:cs="Tahoma"/>
      <w:kern w:val="3"/>
      <w:sz w:val="24"/>
      <w:szCs w:val="24"/>
      <w:lang w:val="de-DE" w:eastAsia="fa-IR" w:bidi="fa-IR"/>
    </w:rPr>
  </w:style>
  <w:style w:type="character" w:customStyle="1" w:styleId="BalloonTextChar">
    <w:name w:val="Balloon Text Char"/>
    <w:basedOn w:val="DefaultParagraphFont"/>
    <w:rPr>
      <w:rFonts w:ascii="Segoe UI" w:eastAsia="Andale Sans UI" w:hAnsi="Segoe UI" w:cs="Segoe UI"/>
      <w:kern w:val="3"/>
      <w:sz w:val="18"/>
      <w:szCs w:val="18"/>
      <w:lang w:val="de-DE" w:eastAsia="fa-IR" w:bidi="fa-IR"/>
    </w:rPr>
  </w:style>
  <w:style w:type="character" w:customStyle="1" w:styleId="FootnoteTextChar1">
    <w:name w:val="Footnote Text Char1"/>
    <w:basedOn w:val="DefaultParagraphFont"/>
    <w:rPr>
      <w:rFonts w:eastAsia="Andale Sans UI" w:cs="Tahoma"/>
      <w:kern w:val="3"/>
      <w:lang w:val="de-DE" w:eastAsia="fa-IR" w:bidi="fa-IR"/>
    </w:rPr>
  </w:style>
  <w:style w:type="character" w:customStyle="1" w:styleId="WW-DefaultParagraphFont">
    <w:name w:val="WW-Default Paragraph Font"/>
  </w:style>
  <w:style w:type="character" w:customStyle="1" w:styleId="PlainTextChar">
    <w:name w:val="Plain Text Char"/>
    <w:basedOn w:val="DefaultParagraphFont"/>
    <w:rPr>
      <w:rFonts w:ascii="Calibri" w:eastAsia="SimSun" w:hAnsi="Calibri" w:cs="Calibri"/>
      <w:kern w:val="3"/>
      <w:sz w:val="28"/>
      <w:szCs w:val="21"/>
      <w:lang w:eastAsia="hi-IN" w:bidi="hi-IN"/>
    </w:rPr>
  </w:style>
  <w:style w:type="character" w:customStyle="1" w:styleId="bold">
    <w:name w:val="bold"/>
    <w:basedOn w:val="DefaultParagraphFont"/>
  </w:style>
  <w:style w:type="character" w:styleId="Emphasis">
    <w:name w:val="Emphasis"/>
    <w:qFormat/>
    <w:rPr>
      <w:i/>
      <w:iCs/>
    </w:rPr>
  </w:style>
  <w:style w:type="character" w:customStyle="1" w:styleId="UnresolvedMention1">
    <w:name w:val="Unresolved Mention1"/>
    <w:basedOn w:val="DefaultParagraphFont"/>
    <w:rPr>
      <w:color w:val="605E5C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Andale Sans UI" w:cs="Times New Roman"/>
    </w:rPr>
  </w:style>
  <w:style w:type="character" w:customStyle="1" w:styleId="ListLabel3">
    <w:name w:val="ListLabel 3"/>
    <w:rPr>
      <w:rFonts w:cs="OpenSymbol"/>
      <w:color w:val="000000"/>
    </w:rPr>
  </w:style>
  <w:style w:type="character" w:customStyle="1" w:styleId="ListLabel4">
    <w:name w:val="ListLabel 4"/>
    <w:rPr>
      <w:rFonts w:cs="OpenSymbol"/>
    </w:rPr>
  </w:style>
  <w:style w:type="character" w:customStyle="1" w:styleId="ListLabel5">
    <w:name w:val="ListLabel 5"/>
    <w:rPr>
      <w:b w:val="0"/>
      <w:color w:val="00000A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WW-FootnoteReference1234">
    <w:name w:val="WW-Footnote Reference1234"/>
    <w:rPr>
      <w:position w:val="0"/>
      <w:vertAlign w:val="superscript"/>
    </w:rPr>
  </w:style>
  <w:style w:type="character" w:customStyle="1" w:styleId="VisitedInternetLink">
    <w:name w:val="Visited Internet Link"/>
    <w:rPr>
      <w:color w:val="954F72"/>
      <w:u w:val="single"/>
    </w:rPr>
  </w:style>
  <w:style w:type="character" w:customStyle="1" w:styleId="Pealkiri3Mrk">
    <w:name w:val="Pealkiri 3 Märk"/>
    <w:rPr>
      <w:rFonts w:ascii="Calibri Light" w:hAnsi="Calibri Light" w:cs="Calibri Light"/>
      <w:color w:val="1F4D78"/>
      <w:sz w:val="24"/>
      <w:szCs w:val="24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eastAsia="Andale Sans UI" w:cs="Times New Roman"/>
    </w:rPr>
  </w:style>
  <w:style w:type="character" w:customStyle="1" w:styleId="ListLabel8">
    <w:name w:val="ListLabel 8"/>
    <w:rPr>
      <w:rFonts w:cs="OpenSymbol"/>
      <w:color w:val="000000"/>
    </w:rPr>
  </w:style>
  <w:style w:type="character" w:customStyle="1" w:styleId="ListLabel9">
    <w:name w:val="ListLabel 9"/>
    <w:rPr>
      <w:rFonts w:cs="OpenSymbol"/>
    </w:rPr>
  </w:style>
  <w:style w:type="character" w:customStyle="1" w:styleId="ListLabel10">
    <w:name w:val="ListLabel 10"/>
    <w:rPr>
      <w:b w:val="0"/>
      <w:color w:val="00000A"/>
    </w:rPr>
  </w:style>
  <w:style w:type="character" w:customStyle="1" w:styleId="ListLabel11">
    <w:name w:val="ListLabel 11"/>
    <w:rPr>
      <w:rFonts w:eastAsia="Calibri" w:cs="Calibri"/>
    </w:rPr>
  </w:style>
  <w:style w:type="character" w:customStyle="1" w:styleId="FootnoteSymbol">
    <w:name w:val="Footnote Symbol"/>
  </w:style>
  <w:style w:type="character" w:customStyle="1" w:styleId="NumberingSymbols">
    <w:name w:val="Numbering Symbols"/>
  </w:style>
  <w:style w:type="character" w:styleId="Hyperlink">
    <w:name w:val="Hyperlink"/>
    <w:basedOn w:val="DefaultParagraphFont"/>
    <w:rPr>
      <w:color w:val="0563C1"/>
      <w:u w:val="single"/>
    </w:rPr>
  </w:style>
  <w:style w:type="paragraph" w:customStyle="1" w:styleId="Default">
    <w:name w:val="Default"/>
    <w:pPr>
      <w:widowControl/>
      <w:autoSpaceDE w:val="0"/>
      <w:textAlignment w:val="auto"/>
    </w:pPr>
    <w:rPr>
      <w:rFonts w:eastAsia="Calibri"/>
      <w:color w:val="000000"/>
      <w:kern w:val="0"/>
      <w:sz w:val="24"/>
      <w:szCs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219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9E3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6E3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6E33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Revision">
    <w:name w:val="Revision"/>
    <w:hidden/>
    <w:uiPriority w:val="99"/>
    <w:semiHidden/>
    <w:rsid w:val="00020F66"/>
    <w:pPr>
      <w:widowControl/>
      <w:autoSpaceDN/>
      <w:textAlignment w:val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D0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elen.saarnik@lastekaitseliit.e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c79b7ad-8955-45a8-8da5-c5e55a18fe7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54947C2F33C54A83ABD9109A65CD4C" ma:contentTypeVersion="18" ma:contentTypeDescription="Create a new document." ma:contentTypeScope="" ma:versionID="4cd65d68968ea5bd16af07e97d50de0b">
  <xsd:schema xmlns:xsd="http://www.w3.org/2001/XMLSchema" xmlns:xs="http://www.w3.org/2001/XMLSchema" xmlns:p="http://schemas.microsoft.com/office/2006/metadata/properties" xmlns:ns3="2c79b7ad-8955-45a8-8da5-c5e55a18fe72" xmlns:ns4="c0a1f7cb-b7cb-40d5-b779-ef45ed5e4bd2" targetNamespace="http://schemas.microsoft.com/office/2006/metadata/properties" ma:root="true" ma:fieldsID="b1ad31a0313a0fd7ac17cfbf6e6a32ea" ns3:_="" ns4:_="">
    <xsd:import namespace="2c79b7ad-8955-45a8-8da5-c5e55a18fe72"/>
    <xsd:import namespace="c0a1f7cb-b7cb-40d5-b779-ef45ed5e4b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9b7ad-8955-45a8-8da5-c5e55a18f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1f7cb-b7cb-40d5-b779-ef45ed5e4bd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CDDFCD-9C20-4477-B919-EDCD467ACCF8}">
  <ds:schemaRefs>
    <ds:schemaRef ds:uri="http://schemas.microsoft.com/office/2006/metadata/properties"/>
    <ds:schemaRef ds:uri="http://schemas.microsoft.com/office/infopath/2007/PartnerControls"/>
    <ds:schemaRef ds:uri="2c79b7ad-8955-45a8-8da5-c5e55a18fe72"/>
  </ds:schemaRefs>
</ds:datastoreItem>
</file>

<file path=customXml/itemProps2.xml><?xml version="1.0" encoding="utf-8"?>
<ds:datastoreItem xmlns:ds="http://schemas.openxmlformats.org/officeDocument/2006/customXml" ds:itemID="{ED9F682D-12A4-4C26-8C6A-CF043DF424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666A8E-069E-44D0-A1F8-28A676E5C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9b7ad-8955-45a8-8da5-c5e55a18fe72"/>
    <ds:schemaRef ds:uri="c0a1f7cb-b7cb-40d5-b779-ef45ed5e4b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A0CB8E-0DA9-466B-8B82-3CE87539A1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261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Varje Ojala</cp:lastModifiedBy>
  <cp:revision>41</cp:revision>
  <cp:lastPrinted>2017-02-21T14:12:00Z</cp:lastPrinted>
  <dcterms:created xsi:type="dcterms:W3CDTF">2025-01-16T07:48:00Z</dcterms:created>
  <dcterms:modified xsi:type="dcterms:W3CDTF">2025-01-16T11:41:00Z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0x0101000B54947C2F33C54A83ABD9109A65CD4C</vt:lpwstr>
  </property>
</Properties>
</file>